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5E" w:rsidRPr="00E74762" w:rsidRDefault="00D7345E" w:rsidP="00D7345E">
      <w:pPr>
        <w:spacing w:line="276" w:lineRule="auto"/>
        <w:jc w:val="center"/>
        <w:rPr>
          <w:rFonts w:ascii="Times New Roman" w:hAnsi="Times New Roman" w:cs="Times New Roman"/>
          <w:sz w:val="28"/>
          <w:szCs w:val="23"/>
        </w:rPr>
      </w:pPr>
      <w:r w:rsidRPr="00E74762">
        <w:rPr>
          <w:rFonts w:ascii="Times New Roman" w:hAnsi="Times New Roman" w:cs="Times New Roman"/>
          <w:sz w:val="28"/>
          <w:szCs w:val="23"/>
        </w:rPr>
        <w:t xml:space="preserve">VERBALE RIUNIONE RSU </w:t>
      </w:r>
    </w:p>
    <w:p w:rsidR="00D7345E" w:rsidRPr="00E74762" w:rsidRDefault="00D7345E" w:rsidP="00D7345E">
      <w:pPr>
        <w:jc w:val="center"/>
        <w:rPr>
          <w:rFonts w:ascii="Times New Roman" w:hAnsi="Times New Roman" w:cs="Times New Roman"/>
          <w:sz w:val="28"/>
          <w:szCs w:val="23"/>
        </w:rPr>
      </w:pPr>
      <w:r w:rsidRPr="00E74762">
        <w:rPr>
          <w:rFonts w:ascii="Times New Roman" w:hAnsi="Times New Roman" w:cs="Times New Roman"/>
          <w:sz w:val="28"/>
          <w:szCs w:val="23"/>
        </w:rPr>
        <w:t>SEDUTA DEL 31 MARZO 2023</w:t>
      </w:r>
    </w:p>
    <w:p w:rsidR="00D7345E" w:rsidRPr="00E74762" w:rsidRDefault="00D7345E" w:rsidP="00D7345E">
      <w:pPr>
        <w:rPr>
          <w:rFonts w:ascii="Times New Roman" w:hAnsi="Times New Roman" w:cs="Times New Roman"/>
          <w:sz w:val="23"/>
          <w:szCs w:val="23"/>
        </w:rPr>
      </w:pPr>
    </w:p>
    <w:p w:rsidR="00D7345E" w:rsidRPr="00E74762" w:rsidRDefault="00C92EFD" w:rsidP="0041011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giorno 5</w:t>
      </w:r>
      <w:r w:rsidR="00D7345E" w:rsidRPr="00E7476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giugno</w:t>
      </w:r>
      <w:r w:rsidR="00D7345E" w:rsidRPr="00E74762">
        <w:rPr>
          <w:rFonts w:ascii="Times New Roman" w:hAnsi="Times New Roman" w:cs="Times New Roman"/>
          <w:sz w:val="23"/>
          <w:szCs w:val="23"/>
        </w:rPr>
        <w:t xml:space="preserve"> 2023, alle ore 10</w:t>
      </w:r>
      <w:r w:rsidR="00D45E54" w:rsidRPr="00E74762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>15</w:t>
      </w:r>
      <w:r w:rsidR="00D7345E" w:rsidRPr="00E74762">
        <w:rPr>
          <w:rFonts w:ascii="Times New Roman" w:hAnsi="Times New Roman" w:cs="Times New Roman"/>
          <w:sz w:val="23"/>
          <w:szCs w:val="23"/>
        </w:rPr>
        <w:t xml:space="preserve"> si sono riuniti i </w:t>
      </w:r>
      <w:r w:rsidR="00B23957">
        <w:rPr>
          <w:rFonts w:ascii="Times New Roman" w:hAnsi="Times New Roman" w:cs="Times New Roman"/>
          <w:sz w:val="23"/>
          <w:szCs w:val="23"/>
        </w:rPr>
        <w:t xml:space="preserve">delegati </w:t>
      </w:r>
      <w:r w:rsidR="00D7345E" w:rsidRPr="00E74762">
        <w:rPr>
          <w:rFonts w:ascii="Times New Roman" w:hAnsi="Times New Roman" w:cs="Times New Roman"/>
          <w:sz w:val="23"/>
          <w:szCs w:val="23"/>
        </w:rPr>
        <w:t>della RSU presso la sede della Asl Salerno sita in via Nizza n° 146,</w:t>
      </w:r>
      <w:r>
        <w:rPr>
          <w:rFonts w:ascii="Times New Roman" w:hAnsi="Times New Roman" w:cs="Times New Roman"/>
          <w:sz w:val="23"/>
          <w:szCs w:val="23"/>
        </w:rPr>
        <w:t xml:space="preserve"> giusta convocazione del 26</w:t>
      </w:r>
      <w:r w:rsidR="00D7345E" w:rsidRPr="00E74762">
        <w:rPr>
          <w:rFonts w:ascii="Times New Roman" w:hAnsi="Times New Roman" w:cs="Times New Roman"/>
          <w:sz w:val="23"/>
          <w:szCs w:val="23"/>
        </w:rPr>
        <w:t>/0</w:t>
      </w:r>
      <w:r>
        <w:rPr>
          <w:rFonts w:ascii="Times New Roman" w:hAnsi="Times New Roman" w:cs="Times New Roman"/>
          <w:sz w:val="23"/>
          <w:szCs w:val="23"/>
        </w:rPr>
        <w:t>5</w:t>
      </w:r>
      <w:r w:rsidR="00D7345E" w:rsidRPr="00E74762">
        <w:rPr>
          <w:rFonts w:ascii="Times New Roman" w:hAnsi="Times New Roman" w:cs="Times New Roman"/>
          <w:sz w:val="23"/>
          <w:szCs w:val="23"/>
        </w:rPr>
        <w:t>/2023</w:t>
      </w:r>
      <w:r w:rsidR="00B23957">
        <w:rPr>
          <w:rFonts w:ascii="Times New Roman" w:hAnsi="Times New Roman" w:cs="Times New Roman"/>
          <w:sz w:val="23"/>
          <w:szCs w:val="23"/>
        </w:rPr>
        <w:t>, con il seguente o</w:t>
      </w:r>
      <w:r w:rsidR="00410111" w:rsidRPr="00E74762">
        <w:rPr>
          <w:rFonts w:ascii="Times New Roman" w:hAnsi="Times New Roman" w:cs="Times New Roman"/>
          <w:sz w:val="23"/>
          <w:szCs w:val="23"/>
        </w:rPr>
        <w:t>rdine del giorno:</w:t>
      </w:r>
    </w:p>
    <w:p w:rsidR="00410111" w:rsidRPr="00E74762" w:rsidRDefault="00C92EFD" w:rsidP="00410111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Designazione RR.LL.SS.</w:t>
      </w:r>
      <w:r w:rsidR="00410111" w:rsidRPr="00E74762">
        <w:rPr>
          <w:rFonts w:ascii="Times New Roman" w:hAnsi="Times New Roman" w:cs="Times New Roman"/>
          <w:sz w:val="23"/>
          <w:szCs w:val="23"/>
        </w:rPr>
        <w:t>;</w:t>
      </w:r>
    </w:p>
    <w:p w:rsidR="00C92EFD" w:rsidRDefault="00C92EFD" w:rsidP="00410111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SISTEMA INDENNITARIO ART 106 E 107 CCNL 2019/2021;</w:t>
      </w:r>
    </w:p>
    <w:p w:rsidR="00410111" w:rsidRPr="00C92EFD" w:rsidRDefault="00C92EFD" w:rsidP="008452AA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C92EFD">
        <w:rPr>
          <w:rFonts w:ascii="Times New Roman" w:hAnsi="Times New Roman" w:cs="Times New Roman"/>
          <w:sz w:val="23"/>
          <w:szCs w:val="23"/>
        </w:rPr>
        <w:t xml:space="preserve">Mancato rispetto degli accordi del 21/12/2022 (PEO, stabilizzazione, trasformazione, </w:t>
      </w:r>
      <w:r w:rsidR="00B23957">
        <w:rPr>
          <w:rFonts w:ascii="Times New Roman" w:hAnsi="Times New Roman" w:cs="Times New Roman"/>
          <w:sz w:val="23"/>
          <w:szCs w:val="23"/>
        </w:rPr>
        <w:t>e</w:t>
      </w:r>
      <w:r w:rsidRPr="00C92EFD">
        <w:rPr>
          <w:rFonts w:ascii="Times New Roman" w:hAnsi="Times New Roman" w:cs="Times New Roman"/>
          <w:sz w:val="23"/>
          <w:szCs w:val="23"/>
        </w:rPr>
        <w:t>tc.)</w:t>
      </w:r>
      <w:r w:rsidR="00410111" w:rsidRPr="00C92EFD">
        <w:rPr>
          <w:rFonts w:ascii="Times New Roman" w:hAnsi="Times New Roman" w:cs="Times New Roman"/>
          <w:sz w:val="23"/>
          <w:szCs w:val="23"/>
        </w:rPr>
        <w:t>.</w:t>
      </w:r>
    </w:p>
    <w:p w:rsidR="0091301A" w:rsidRPr="00E74762" w:rsidRDefault="0091301A" w:rsidP="00410111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74762">
        <w:rPr>
          <w:rFonts w:ascii="Times New Roman" w:hAnsi="Times New Roman" w:cs="Times New Roman"/>
          <w:sz w:val="23"/>
          <w:szCs w:val="23"/>
        </w:rPr>
        <w:t xml:space="preserve">Il </w:t>
      </w:r>
      <w:r w:rsidR="00D7345E" w:rsidRPr="00E74762">
        <w:rPr>
          <w:rFonts w:ascii="Times New Roman" w:hAnsi="Times New Roman" w:cs="Times New Roman"/>
          <w:sz w:val="23"/>
          <w:szCs w:val="23"/>
        </w:rPr>
        <w:t>C</w:t>
      </w:r>
      <w:r w:rsidRPr="00E74762">
        <w:rPr>
          <w:rFonts w:ascii="Times New Roman" w:hAnsi="Times New Roman" w:cs="Times New Roman"/>
          <w:sz w:val="23"/>
          <w:szCs w:val="23"/>
        </w:rPr>
        <w:t xml:space="preserve">oordinatore RSU </w:t>
      </w:r>
      <w:r w:rsidR="00FF6935" w:rsidRPr="00E74762">
        <w:rPr>
          <w:rFonts w:ascii="Times New Roman" w:hAnsi="Times New Roman" w:cs="Times New Roman"/>
          <w:sz w:val="23"/>
          <w:szCs w:val="23"/>
        </w:rPr>
        <w:t xml:space="preserve">Vincenzo </w:t>
      </w:r>
      <w:r w:rsidR="00D7345E" w:rsidRPr="00E74762">
        <w:rPr>
          <w:rFonts w:ascii="Times New Roman" w:hAnsi="Times New Roman" w:cs="Times New Roman"/>
          <w:sz w:val="23"/>
          <w:szCs w:val="23"/>
        </w:rPr>
        <w:t xml:space="preserve">FERRARA </w:t>
      </w:r>
      <w:r w:rsidRPr="00E74762">
        <w:rPr>
          <w:rFonts w:ascii="Times New Roman" w:hAnsi="Times New Roman" w:cs="Times New Roman"/>
          <w:sz w:val="23"/>
          <w:szCs w:val="23"/>
        </w:rPr>
        <w:t>procede con appello e nomi</w:t>
      </w:r>
      <w:r w:rsidR="00D7345E" w:rsidRPr="00E74762">
        <w:rPr>
          <w:rFonts w:ascii="Times New Roman" w:hAnsi="Times New Roman" w:cs="Times New Roman"/>
          <w:sz w:val="23"/>
          <w:szCs w:val="23"/>
        </w:rPr>
        <w:t>na</w:t>
      </w:r>
      <w:r w:rsidR="00B23957">
        <w:rPr>
          <w:rFonts w:ascii="Times New Roman" w:hAnsi="Times New Roman" w:cs="Times New Roman"/>
          <w:sz w:val="23"/>
          <w:szCs w:val="23"/>
        </w:rPr>
        <w:t xml:space="preserve"> quale s</w:t>
      </w:r>
      <w:r w:rsidR="00D7345E" w:rsidRPr="00E74762">
        <w:rPr>
          <w:rFonts w:ascii="Times New Roman" w:hAnsi="Times New Roman" w:cs="Times New Roman"/>
          <w:sz w:val="23"/>
          <w:szCs w:val="23"/>
        </w:rPr>
        <w:t>egretario Verbalizzante il D</w:t>
      </w:r>
      <w:r w:rsidRPr="00E74762">
        <w:rPr>
          <w:rFonts w:ascii="Times New Roman" w:hAnsi="Times New Roman" w:cs="Times New Roman"/>
          <w:sz w:val="23"/>
          <w:szCs w:val="23"/>
        </w:rPr>
        <w:t xml:space="preserve">elegato RSU </w:t>
      </w:r>
      <w:r w:rsidR="00C92EFD">
        <w:rPr>
          <w:rFonts w:ascii="Times New Roman" w:hAnsi="Times New Roman" w:cs="Times New Roman"/>
          <w:sz w:val="23"/>
          <w:szCs w:val="23"/>
        </w:rPr>
        <w:t>P</w:t>
      </w:r>
      <w:r w:rsidR="00B23957">
        <w:rPr>
          <w:rFonts w:ascii="Times New Roman" w:hAnsi="Times New Roman" w:cs="Times New Roman"/>
          <w:sz w:val="23"/>
          <w:szCs w:val="23"/>
        </w:rPr>
        <w:t xml:space="preserve">rocaccio </w:t>
      </w:r>
      <w:r w:rsidR="00C92EFD">
        <w:rPr>
          <w:rFonts w:ascii="Times New Roman" w:hAnsi="Times New Roman" w:cs="Times New Roman"/>
          <w:sz w:val="23"/>
          <w:szCs w:val="23"/>
        </w:rPr>
        <w:t>Giuseppe</w:t>
      </w:r>
      <w:r w:rsidR="00FF6935" w:rsidRPr="00E74762">
        <w:rPr>
          <w:rFonts w:ascii="Times New Roman" w:hAnsi="Times New Roman" w:cs="Times New Roman"/>
          <w:sz w:val="23"/>
          <w:szCs w:val="23"/>
        </w:rPr>
        <w:t>.</w:t>
      </w:r>
    </w:p>
    <w:p w:rsidR="0091301A" w:rsidRPr="00E74762" w:rsidRDefault="0091301A" w:rsidP="00410111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74762">
        <w:rPr>
          <w:rFonts w:ascii="Times New Roman" w:hAnsi="Times New Roman" w:cs="Times New Roman"/>
          <w:sz w:val="23"/>
          <w:szCs w:val="23"/>
        </w:rPr>
        <w:t xml:space="preserve">Totale Delegati presenti: </w:t>
      </w:r>
      <w:r w:rsidR="00926C33">
        <w:rPr>
          <w:rFonts w:ascii="Times New Roman" w:hAnsi="Times New Roman" w:cs="Times New Roman"/>
          <w:sz w:val="23"/>
          <w:szCs w:val="23"/>
        </w:rPr>
        <w:t>42</w:t>
      </w:r>
      <w:r w:rsidR="00F96F46" w:rsidRPr="00E74762">
        <w:rPr>
          <w:rFonts w:ascii="Times New Roman" w:hAnsi="Times New Roman" w:cs="Times New Roman"/>
          <w:sz w:val="23"/>
          <w:szCs w:val="23"/>
        </w:rPr>
        <w:tab/>
      </w:r>
      <w:r w:rsidR="00F96F46" w:rsidRPr="00E74762">
        <w:rPr>
          <w:rFonts w:ascii="Times New Roman" w:hAnsi="Times New Roman" w:cs="Times New Roman"/>
          <w:sz w:val="23"/>
          <w:szCs w:val="23"/>
        </w:rPr>
        <w:tab/>
      </w:r>
      <w:r w:rsidR="00F96F46" w:rsidRPr="00E74762">
        <w:rPr>
          <w:rFonts w:ascii="Times New Roman" w:hAnsi="Times New Roman" w:cs="Times New Roman"/>
          <w:sz w:val="23"/>
          <w:szCs w:val="23"/>
        </w:rPr>
        <w:tab/>
      </w:r>
      <w:r w:rsidR="00F96F46" w:rsidRPr="00E74762">
        <w:rPr>
          <w:rFonts w:ascii="Times New Roman" w:hAnsi="Times New Roman" w:cs="Times New Roman"/>
          <w:sz w:val="23"/>
          <w:szCs w:val="23"/>
        </w:rPr>
        <w:tab/>
      </w:r>
      <w:r w:rsidRPr="00E74762">
        <w:rPr>
          <w:rFonts w:ascii="Times New Roman" w:hAnsi="Times New Roman" w:cs="Times New Roman"/>
          <w:sz w:val="23"/>
          <w:szCs w:val="23"/>
        </w:rPr>
        <w:t>Totale Delegati Assenti: 1</w:t>
      </w:r>
      <w:r w:rsidR="00C92EFD">
        <w:rPr>
          <w:rFonts w:ascii="Times New Roman" w:hAnsi="Times New Roman" w:cs="Times New Roman"/>
          <w:sz w:val="23"/>
          <w:szCs w:val="23"/>
        </w:rPr>
        <w:t>9</w:t>
      </w:r>
    </w:p>
    <w:p w:rsidR="0091301A" w:rsidRPr="00E74762" w:rsidRDefault="0091301A" w:rsidP="00410111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74762">
        <w:rPr>
          <w:rFonts w:ascii="Times New Roman" w:hAnsi="Times New Roman" w:cs="Times New Roman"/>
          <w:sz w:val="23"/>
          <w:szCs w:val="23"/>
        </w:rPr>
        <w:t>La seduta è valida</w:t>
      </w:r>
      <w:r w:rsidR="00F96F46" w:rsidRPr="00E74762">
        <w:rPr>
          <w:rFonts w:ascii="Times New Roman" w:hAnsi="Times New Roman" w:cs="Times New Roman"/>
          <w:sz w:val="23"/>
          <w:szCs w:val="23"/>
        </w:rPr>
        <w:t>.</w:t>
      </w:r>
    </w:p>
    <w:p w:rsidR="00E617A1" w:rsidRDefault="0091301A" w:rsidP="003E2321">
      <w:pPr>
        <w:pStyle w:val="Paragrafoelenco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617A1">
        <w:rPr>
          <w:rFonts w:ascii="Times New Roman" w:hAnsi="Times New Roman" w:cs="Times New Roman"/>
          <w:sz w:val="23"/>
          <w:szCs w:val="23"/>
        </w:rPr>
        <w:t>Il Coordinatore Ferrara procede con la discussione del pri</w:t>
      </w:r>
      <w:r w:rsidR="00D45E54" w:rsidRPr="00E617A1">
        <w:rPr>
          <w:rFonts w:ascii="Times New Roman" w:hAnsi="Times New Roman" w:cs="Times New Roman"/>
          <w:sz w:val="23"/>
          <w:szCs w:val="23"/>
        </w:rPr>
        <w:t xml:space="preserve">mo punto dell’ordine del giorno </w:t>
      </w:r>
      <w:r w:rsidR="00C92EFD" w:rsidRPr="00E617A1">
        <w:rPr>
          <w:rFonts w:ascii="Times New Roman" w:hAnsi="Times New Roman" w:cs="Times New Roman"/>
          <w:sz w:val="23"/>
          <w:szCs w:val="23"/>
        </w:rPr>
        <w:t>ricordando che mancano ancora i nominativi dei rappresentanti RR.LL.SS. di alcune sigle sindacali</w:t>
      </w:r>
      <w:r w:rsidR="00E617A1">
        <w:rPr>
          <w:rFonts w:ascii="Times New Roman" w:hAnsi="Times New Roman" w:cs="Times New Roman"/>
          <w:sz w:val="23"/>
          <w:szCs w:val="23"/>
        </w:rPr>
        <w:t>.</w:t>
      </w:r>
    </w:p>
    <w:p w:rsidR="00C92EFD" w:rsidRPr="00E617A1" w:rsidRDefault="00C92EFD" w:rsidP="00E617A1">
      <w:pPr>
        <w:pStyle w:val="Paragrafoelenco"/>
        <w:spacing w:after="12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E617A1">
        <w:rPr>
          <w:rFonts w:ascii="Times New Roman" w:hAnsi="Times New Roman" w:cs="Times New Roman"/>
          <w:sz w:val="23"/>
          <w:szCs w:val="23"/>
        </w:rPr>
        <w:t>Il delegato RSU RONCA chiede di sollecitare l’avvio dei corsi di formazione per i delegati RR.LL.SS.;</w:t>
      </w:r>
    </w:p>
    <w:p w:rsidR="00926C33" w:rsidRDefault="00C92EFD" w:rsidP="00C92EFD">
      <w:pPr>
        <w:pStyle w:val="Paragrafoelenco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74762">
        <w:rPr>
          <w:rFonts w:ascii="Times New Roman" w:hAnsi="Times New Roman" w:cs="Times New Roman"/>
          <w:sz w:val="23"/>
          <w:szCs w:val="23"/>
        </w:rPr>
        <w:t xml:space="preserve">Il Coordinatore Ferrara procede con la discussione del secondo punto dell’ordine del giorno </w:t>
      </w:r>
      <w:r w:rsidR="00926C33">
        <w:rPr>
          <w:rFonts w:ascii="Times New Roman" w:hAnsi="Times New Roman" w:cs="Times New Roman"/>
          <w:sz w:val="23"/>
          <w:szCs w:val="23"/>
        </w:rPr>
        <w:t>chiedendo ai presenti di esprimere le loro opinioni.</w:t>
      </w:r>
    </w:p>
    <w:p w:rsidR="00926C33" w:rsidRDefault="00926C33" w:rsidP="00410111">
      <w:pPr>
        <w:jc w:val="both"/>
        <w:rPr>
          <w:rFonts w:ascii="Times New Roman" w:hAnsi="Times New Roman" w:cs="Times New Roman"/>
          <w:sz w:val="23"/>
          <w:szCs w:val="23"/>
        </w:rPr>
      </w:pPr>
      <w:r w:rsidRPr="00926C33">
        <w:rPr>
          <w:rFonts w:ascii="Times New Roman" w:hAnsi="Times New Roman" w:cs="Times New Roman"/>
          <w:sz w:val="23"/>
          <w:szCs w:val="23"/>
        </w:rPr>
        <w:t xml:space="preserve">Il delegato </w:t>
      </w:r>
      <w:r w:rsidR="00B23957">
        <w:rPr>
          <w:rFonts w:ascii="Times New Roman" w:hAnsi="Times New Roman" w:cs="Times New Roman"/>
          <w:sz w:val="23"/>
          <w:szCs w:val="23"/>
        </w:rPr>
        <w:t xml:space="preserve">Pastore </w:t>
      </w:r>
      <w:r>
        <w:rPr>
          <w:rFonts w:ascii="Times New Roman" w:hAnsi="Times New Roman" w:cs="Times New Roman"/>
          <w:sz w:val="23"/>
          <w:szCs w:val="23"/>
        </w:rPr>
        <w:t xml:space="preserve">presenta una proposta di bozza del </w:t>
      </w:r>
      <w:r w:rsidR="00B23957"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egolamento per il riconoscimento delle indennità per particolari condizioni di lavoro di cui all’art. 103 (allegato 1), che viene consegnato ai presenti per presa visione</w:t>
      </w:r>
      <w:r w:rsidR="00E617A1">
        <w:rPr>
          <w:rFonts w:ascii="Times New Roman" w:hAnsi="Times New Roman" w:cs="Times New Roman"/>
          <w:sz w:val="23"/>
          <w:szCs w:val="23"/>
        </w:rPr>
        <w:t xml:space="preserve"> </w:t>
      </w:r>
      <w:r w:rsidR="00B23957">
        <w:rPr>
          <w:rFonts w:ascii="Times New Roman" w:hAnsi="Times New Roman" w:cs="Times New Roman"/>
          <w:sz w:val="23"/>
          <w:szCs w:val="23"/>
        </w:rPr>
        <w:t xml:space="preserve">per la </w:t>
      </w:r>
      <w:r w:rsidR="00E617A1">
        <w:rPr>
          <w:rFonts w:ascii="Times New Roman" w:hAnsi="Times New Roman" w:cs="Times New Roman"/>
          <w:sz w:val="23"/>
          <w:szCs w:val="23"/>
        </w:rPr>
        <w:t>discussione nella prossima RSU</w:t>
      </w:r>
      <w:r>
        <w:rPr>
          <w:rFonts w:ascii="Times New Roman" w:hAnsi="Times New Roman" w:cs="Times New Roman"/>
          <w:sz w:val="23"/>
          <w:szCs w:val="23"/>
        </w:rPr>
        <w:t xml:space="preserve"> e chiede</w:t>
      </w:r>
      <w:r w:rsidR="00E617A1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di indire un incontro tra le parti sociali e la parte pubblica sul fondo di disagio</w:t>
      </w:r>
      <w:r w:rsidR="00E617A1">
        <w:rPr>
          <w:rFonts w:ascii="Times New Roman" w:hAnsi="Times New Roman" w:cs="Times New Roman"/>
          <w:sz w:val="23"/>
          <w:szCs w:val="23"/>
        </w:rPr>
        <w:t xml:space="preserve"> atteso che lo sforamento dello straordinario potrebbe determinare un blocco della contrattazione </w:t>
      </w:r>
      <w:r w:rsidR="00B23957">
        <w:rPr>
          <w:rFonts w:ascii="Times New Roman" w:hAnsi="Times New Roman" w:cs="Times New Roman"/>
          <w:sz w:val="23"/>
          <w:szCs w:val="23"/>
        </w:rPr>
        <w:t xml:space="preserve">integrativa </w:t>
      </w:r>
      <w:r w:rsidR="00E617A1">
        <w:rPr>
          <w:rFonts w:ascii="Times New Roman" w:hAnsi="Times New Roman" w:cs="Times New Roman"/>
          <w:sz w:val="23"/>
          <w:szCs w:val="23"/>
        </w:rPr>
        <w:t>aziendale</w:t>
      </w:r>
      <w:r>
        <w:rPr>
          <w:rFonts w:ascii="Times New Roman" w:hAnsi="Times New Roman" w:cs="Times New Roman"/>
          <w:sz w:val="23"/>
          <w:szCs w:val="23"/>
        </w:rPr>
        <w:t>.</w:t>
      </w:r>
      <w:r w:rsidR="00E617A1">
        <w:rPr>
          <w:rFonts w:ascii="Times New Roman" w:hAnsi="Times New Roman" w:cs="Times New Roman"/>
          <w:sz w:val="23"/>
          <w:szCs w:val="23"/>
        </w:rPr>
        <w:t xml:space="preserve"> I delegati </w:t>
      </w:r>
      <w:r w:rsidR="00B23957">
        <w:rPr>
          <w:rFonts w:ascii="Times New Roman" w:hAnsi="Times New Roman" w:cs="Times New Roman"/>
          <w:sz w:val="23"/>
          <w:szCs w:val="23"/>
        </w:rPr>
        <w:t>p</w:t>
      </w:r>
      <w:r w:rsidR="00E617A1">
        <w:rPr>
          <w:rFonts w:ascii="Times New Roman" w:hAnsi="Times New Roman" w:cs="Times New Roman"/>
          <w:sz w:val="23"/>
          <w:szCs w:val="23"/>
        </w:rPr>
        <w:t xml:space="preserve">rendono atto del regolamento indennità </w:t>
      </w:r>
      <w:r w:rsidR="00B23957">
        <w:rPr>
          <w:rFonts w:ascii="Times New Roman" w:hAnsi="Times New Roman" w:cs="Times New Roman"/>
          <w:sz w:val="23"/>
          <w:szCs w:val="23"/>
        </w:rPr>
        <w:t xml:space="preserve">condividendo di avviare una prossima e </w:t>
      </w:r>
      <w:r w:rsidR="00E617A1">
        <w:rPr>
          <w:rFonts w:ascii="Times New Roman" w:hAnsi="Times New Roman" w:cs="Times New Roman"/>
          <w:sz w:val="23"/>
          <w:szCs w:val="23"/>
        </w:rPr>
        <w:t>successiva discussione.</w:t>
      </w:r>
    </w:p>
    <w:p w:rsidR="00E617A1" w:rsidRDefault="00E617A1" w:rsidP="00E617A1">
      <w:pPr>
        <w:jc w:val="both"/>
        <w:rPr>
          <w:rFonts w:ascii="Times New Roman" w:hAnsi="Times New Roman" w:cs="Times New Roman"/>
          <w:sz w:val="23"/>
          <w:szCs w:val="23"/>
        </w:rPr>
      </w:pPr>
      <w:r w:rsidRPr="00E74762">
        <w:rPr>
          <w:rFonts w:ascii="Times New Roman" w:hAnsi="Times New Roman" w:cs="Times New Roman"/>
          <w:sz w:val="23"/>
          <w:szCs w:val="23"/>
        </w:rPr>
        <w:t>Il Coordinatore procede con la votazione</w:t>
      </w:r>
      <w:r>
        <w:rPr>
          <w:rFonts w:ascii="Times New Roman" w:hAnsi="Times New Roman" w:cs="Times New Roman"/>
          <w:sz w:val="23"/>
          <w:szCs w:val="23"/>
        </w:rPr>
        <w:t xml:space="preserve"> di quanto richiesto da</w:t>
      </w:r>
      <w:r w:rsidR="00B23957">
        <w:rPr>
          <w:rFonts w:ascii="Times New Roman" w:hAnsi="Times New Roman" w:cs="Times New Roman"/>
          <w:sz w:val="23"/>
          <w:szCs w:val="23"/>
        </w:rPr>
        <w:t>l delegato Pastore.</w:t>
      </w:r>
    </w:p>
    <w:p w:rsidR="00E617A1" w:rsidRDefault="00E617A1" w:rsidP="00E617A1">
      <w:pPr>
        <w:jc w:val="both"/>
        <w:rPr>
          <w:rFonts w:ascii="Times New Roman" w:hAnsi="Times New Roman" w:cs="Times New Roman"/>
          <w:sz w:val="23"/>
          <w:szCs w:val="23"/>
        </w:rPr>
      </w:pPr>
      <w:r w:rsidRPr="00E74762">
        <w:rPr>
          <w:rFonts w:ascii="Times New Roman" w:hAnsi="Times New Roman" w:cs="Times New Roman"/>
          <w:sz w:val="23"/>
          <w:szCs w:val="23"/>
        </w:rPr>
        <w:t xml:space="preserve">L’assemblea con </w:t>
      </w:r>
      <w:r>
        <w:rPr>
          <w:rFonts w:ascii="Times New Roman" w:hAnsi="Times New Roman" w:cs="Times New Roman"/>
          <w:sz w:val="23"/>
          <w:szCs w:val="23"/>
        </w:rPr>
        <w:t>45</w:t>
      </w:r>
      <w:r w:rsidRPr="00E74762">
        <w:rPr>
          <w:rFonts w:ascii="Times New Roman" w:hAnsi="Times New Roman" w:cs="Times New Roman"/>
          <w:sz w:val="23"/>
          <w:szCs w:val="23"/>
        </w:rPr>
        <w:t xml:space="preserve"> voti favorevoli, nr.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E74762">
        <w:rPr>
          <w:rFonts w:ascii="Times New Roman" w:hAnsi="Times New Roman" w:cs="Times New Roman"/>
          <w:sz w:val="23"/>
          <w:szCs w:val="23"/>
        </w:rPr>
        <w:t xml:space="preserve"> voti contrari e con nr. </w:t>
      </w:r>
      <w:r>
        <w:rPr>
          <w:rFonts w:ascii="Times New Roman" w:hAnsi="Times New Roman" w:cs="Times New Roman"/>
          <w:sz w:val="23"/>
          <w:szCs w:val="23"/>
        </w:rPr>
        <w:t>1</w:t>
      </w:r>
      <w:r w:rsidRPr="00E74762">
        <w:rPr>
          <w:rFonts w:ascii="Times New Roman" w:hAnsi="Times New Roman" w:cs="Times New Roman"/>
          <w:sz w:val="23"/>
          <w:szCs w:val="23"/>
        </w:rPr>
        <w:t xml:space="preserve"> astenuti approva </w:t>
      </w:r>
      <w:r>
        <w:rPr>
          <w:rFonts w:ascii="Times New Roman" w:hAnsi="Times New Roman" w:cs="Times New Roman"/>
          <w:sz w:val="23"/>
          <w:szCs w:val="23"/>
        </w:rPr>
        <w:t>la richiesta di confronto con la parte pubblica sul fondo disagio.</w:t>
      </w:r>
    </w:p>
    <w:p w:rsidR="00E617A1" w:rsidRDefault="00E617A1" w:rsidP="0041011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26C33" w:rsidRDefault="00926C33" w:rsidP="0041011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Alle ore 10:30 entrano i delegati </w:t>
      </w:r>
      <w:r w:rsidR="00B23957">
        <w:rPr>
          <w:rFonts w:ascii="Times New Roman" w:hAnsi="Times New Roman" w:cs="Times New Roman"/>
          <w:sz w:val="23"/>
          <w:szCs w:val="23"/>
        </w:rPr>
        <w:t xml:space="preserve">Carimando ed Amabile. </w:t>
      </w:r>
    </w:p>
    <w:p w:rsidR="00926C33" w:rsidRDefault="00926C33" w:rsidP="00926C33">
      <w:pPr>
        <w:jc w:val="both"/>
        <w:rPr>
          <w:rFonts w:ascii="Times New Roman" w:hAnsi="Times New Roman" w:cs="Times New Roman"/>
          <w:sz w:val="23"/>
          <w:szCs w:val="23"/>
        </w:rPr>
      </w:pPr>
      <w:r w:rsidRPr="00926C33">
        <w:rPr>
          <w:rFonts w:ascii="Times New Roman" w:hAnsi="Times New Roman" w:cs="Times New Roman"/>
          <w:sz w:val="23"/>
          <w:szCs w:val="23"/>
        </w:rPr>
        <w:t xml:space="preserve">Il delegato </w:t>
      </w:r>
      <w:r w:rsidR="00B23957">
        <w:rPr>
          <w:rFonts w:ascii="Times New Roman" w:hAnsi="Times New Roman" w:cs="Times New Roman"/>
          <w:sz w:val="23"/>
          <w:szCs w:val="23"/>
        </w:rPr>
        <w:t xml:space="preserve">Viceconte </w:t>
      </w:r>
      <w:r>
        <w:rPr>
          <w:rFonts w:ascii="Times New Roman" w:hAnsi="Times New Roman" w:cs="Times New Roman"/>
          <w:sz w:val="23"/>
          <w:szCs w:val="23"/>
        </w:rPr>
        <w:t>chiede di sollecitare il confronto sull’art. 99.</w:t>
      </w:r>
    </w:p>
    <w:p w:rsidR="00926C33" w:rsidRDefault="00926C33" w:rsidP="00926C3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Alle ore 10:45 entrano il delegato RSU MARZULLO Mirko.</w:t>
      </w:r>
    </w:p>
    <w:p w:rsidR="0037179C" w:rsidRDefault="0037179C" w:rsidP="00926C3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7179C" w:rsidRDefault="0037179C" w:rsidP="0037179C">
      <w:pPr>
        <w:pStyle w:val="Paragrafoelenco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E74762">
        <w:rPr>
          <w:rFonts w:ascii="Times New Roman" w:hAnsi="Times New Roman" w:cs="Times New Roman"/>
          <w:sz w:val="23"/>
          <w:szCs w:val="23"/>
        </w:rPr>
        <w:t xml:space="preserve">Il Coordinatore Ferrara procede con la discussione del </w:t>
      </w:r>
      <w:r>
        <w:rPr>
          <w:rFonts w:ascii="Times New Roman" w:hAnsi="Times New Roman" w:cs="Times New Roman"/>
          <w:sz w:val="23"/>
          <w:szCs w:val="23"/>
        </w:rPr>
        <w:t xml:space="preserve">terzo </w:t>
      </w:r>
      <w:r w:rsidRPr="00E74762">
        <w:rPr>
          <w:rFonts w:ascii="Times New Roman" w:hAnsi="Times New Roman" w:cs="Times New Roman"/>
          <w:sz w:val="23"/>
          <w:szCs w:val="23"/>
        </w:rPr>
        <w:t xml:space="preserve">punto dell’ordine del giorno </w:t>
      </w:r>
      <w:r>
        <w:rPr>
          <w:rFonts w:ascii="Times New Roman" w:hAnsi="Times New Roman" w:cs="Times New Roman"/>
          <w:sz w:val="23"/>
          <w:szCs w:val="23"/>
        </w:rPr>
        <w:t xml:space="preserve">illustrando i passaggi che hanno portato all’accordo del 21/12/2022 e comunica l’ultima comunicazione pervenuta via mail in data </w:t>
      </w:r>
      <w:r w:rsidR="00054BB6">
        <w:rPr>
          <w:rFonts w:ascii="Times New Roman" w:hAnsi="Times New Roman" w:cs="Times New Roman"/>
          <w:sz w:val="23"/>
          <w:szCs w:val="23"/>
        </w:rPr>
        <w:t>30 MAGGIO 2023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 dal Direttore GRU inerente l’avvio della procedura PEO.</w:t>
      </w:r>
    </w:p>
    <w:p w:rsidR="0037179C" w:rsidRDefault="0037179C" w:rsidP="0037179C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Alle ore 11:00 entrano il delegato </w:t>
      </w:r>
      <w:r w:rsidR="00B23957">
        <w:rPr>
          <w:rFonts w:ascii="Times New Roman" w:hAnsi="Times New Roman" w:cs="Times New Roman"/>
          <w:sz w:val="23"/>
          <w:szCs w:val="23"/>
        </w:rPr>
        <w:t>Climaco.</w:t>
      </w:r>
    </w:p>
    <w:p w:rsidR="00F9287D" w:rsidRDefault="0037179C" w:rsidP="0037179C">
      <w:pPr>
        <w:jc w:val="both"/>
        <w:rPr>
          <w:rFonts w:ascii="Times New Roman" w:hAnsi="Times New Roman" w:cs="Times New Roman"/>
          <w:sz w:val="23"/>
          <w:szCs w:val="23"/>
        </w:rPr>
      </w:pPr>
      <w:r w:rsidRPr="00926C33">
        <w:rPr>
          <w:rFonts w:ascii="Times New Roman" w:hAnsi="Times New Roman" w:cs="Times New Roman"/>
          <w:sz w:val="23"/>
          <w:szCs w:val="23"/>
        </w:rPr>
        <w:t xml:space="preserve">Il </w:t>
      </w:r>
      <w:r>
        <w:rPr>
          <w:rFonts w:ascii="Times New Roman" w:hAnsi="Times New Roman" w:cs="Times New Roman"/>
          <w:sz w:val="23"/>
          <w:szCs w:val="23"/>
        </w:rPr>
        <w:t xml:space="preserve">Segretario </w:t>
      </w:r>
      <w:r w:rsidR="00B23957">
        <w:rPr>
          <w:rFonts w:ascii="Times New Roman" w:hAnsi="Times New Roman" w:cs="Times New Roman"/>
          <w:sz w:val="23"/>
          <w:szCs w:val="23"/>
        </w:rPr>
        <w:t xml:space="preserve">Provinciale della </w:t>
      </w:r>
      <w:r>
        <w:rPr>
          <w:rFonts w:ascii="Times New Roman" w:hAnsi="Times New Roman" w:cs="Times New Roman"/>
          <w:sz w:val="23"/>
          <w:szCs w:val="23"/>
        </w:rPr>
        <w:t xml:space="preserve">CISL FP </w:t>
      </w:r>
      <w:r w:rsidR="00B23957">
        <w:rPr>
          <w:rFonts w:ascii="Times New Roman" w:hAnsi="Times New Roman" w:cs="Times New Roman"/>
          <w:sz w:val="23"/>
          <w:szCs w:val="23"/>
        </w:rPr>
        <w:t xml:space="preserve">Della Porta </w:t>
      </w:r>
      <w:r>
        <w:rPr>
          <w:rFonts w:ascii="Times New Roman" w:hAnsi="Times New Roman" w:cs="Times New Roman"/>
          <w:sz w:val="23"/>
          <w:szCs w:val="23"/>
        </w:rPr>
        <w:t>ricorda che ad oggi non è stato rispettato tutto quanto previsto dall’accordo sottoscritto in data 21/12/2022 e pertanto ritiene utile indire lo stato di agitazione anche in considerazione dei regolamenti approvati dall’ASL di Salerno</w:t>
      </w:r>
      <w:r w:rsidR="00F9287D">
        <w:rPr>
          <w:rFonts w:ascii="Times New Roman" w:hAnsi="Times New Roman" w:cs="Times New Roman"/>
          <w:sz w:val="23"/>
          <w:szCs w:val="23"/>
        </w:rPr>
        <w:t xml:space="preserve"> non attuati.</w:t>
      </w:r>
      <w:r w:rsidR="00B23957">
        <w:rPr>
          <w:rFonts w:ascii="Times New Roman" w:hAnsi="Times New Roman" w:cs="Times New Roman"/>
          <w:sz w:val="23"/>
          <w:szCs w:val="23"/>
        </w:rPr>
        <w:t xml:space="preserve"> Sollecita un immediato confronto sugli andamenti occupazionali e sui passaggi di area, atteso che l’ente ha pubblicata apposita regolamentazione. </w:t>
      </w:r>
    </w:p>
    <w:p w:rsidR="00F9287D" w:rsidRDefault="00F9287D" w:rsidP="00F9287D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delegato R</w:t>
      </w:r>
      <w:r w:rsidR="00B23957">
        <w:rPr>
          <w:rFonts w:ascii="Times New Roman" w:hAnsi="Times New Roman" w:cs="Times New Roman"/>
          <w:sz w:val="23"/>
          <w:szCs w:val="23"/>
        </w:rPr>
        <w:t>onca</w:t>
      </w:r>
      <w:r>
        <w:rPr>
          <w:rFonts w:ascii="Times New Roman" w:hAnsi="Times New Roman" w:cs="Times New Roman"/>
          <w:sz w:val="23"/>
          <w:szCs w:val="23"/>
        </w:rPr>
        <w:t xml:space="preserve"> si dichiara d’accordo sullo stato di agitazione e chiede tempi certi di attuazione di quanto finora accordato.</w:t>
      </w:r>
    </w:p>
    <w:p w:rsidR="00F9287D" w:rsidRDefault="00162D6D" w:rsidP="00410111">
      <w:pPr>
        <w:jc w:val="both"/>
        <w:rPr>
          <w:rFonts w:ascii="Times New Roman" w:hAnsi="Times New Roman" w:cs="Times New Roman"/>
          <w:sz w:val="23"/>
          <w:szCs w:val="23"/>
        </w:rPr>
      </w:pPr>
      <w:r w:rsidRPr="00E74762">
        <w:rPr>
          <w:rFonts w:ascii="Times New Roman" w:hAnsi="Times New Roman" w:cs="Times New Roman"/>
          <w:sz w:val="23"/>
          <w:szCs w:val="23"/>
        </w:rPr>
        <w:t>L</w:t>
      </w:r>
      <w:r w:rsidR="00B23957">
        <w:rPr>
          <w:rFonts w:ascii="Times New Roman" w:hAnsi="Times New Roman" w:cs="Times New Roman"/>
          <w:sz w:val="23"/>
          <w:szCs w:val="23"/>
        </w:rPr>
        <w:t xml:space="preserve">opopolo </w:t>
      </w:r>
      <w:r w:rsidRPr="00E74762">
        <w:rPr>
          <w:rFonts w:ascii="Times New Roman" w:hAnsi="Times New Roman" w:cs="Times New Roman"/>
          <w:sz w:val="23"/>
          <w:szCs w:val="23"/>
        </w:rPr>
        <w:t>della FIALS</w:t>
      </w:r>
      <w:r w:rsidR="00F9287D">
        <w:rPr>
          <w:rFonts w:ascii="Times New Roman" w:hAnsi="Times New Roman" w:cs="Times New Roman"/>
          <w:sz w:val="23"/>
          <w:szCs w:val="23"/>
        </w:rPr>
        <w:t xml:space="preserve"> condivide </w:t>
      </w:r>
      <w:r w:rsidR="00B23957">
        <w:rPr>
          <w:rFonts w:ascii="Times New Roman" w:hAnsi="Times New Roman" w:cs="Times New Roman"/>
          <w:sz w:val="23"/>
          <w:szCs w:val="23"/>
        </w:rPr>
        <w:t xml:space="preserve">le strategie messe in campo dalla RSU </w:t>
      </w:r>
      <w:r w:rsidR="00F9287D">
        <w:rPr>
          <w:rFonts w:ascii="Times New Roman" w:hAnsi="Times New Roman" w:cs="Times New Roman"/>
          <w:sz w:val="23"/>
          <w:szCs w:val="23"/>
        </w:rPr>
        <w:t>e si dichiara d’ac</w:t>
      </w:r>
      <w:r w:rsidR="00B23957">
        <w:rPr>
          <w:rFonts w:ascii="Times New Roman" w:hAnsi="Times New Roman" w:cs="Times New Roman"/>
          <w:sz w:val="23"/>
          <w:szCs w:val="23"/>
        </w:rPr>
        <w:t xml:space="preserve">cordo sullo stato di agitazione. Inoltre </w:t>
      </w:r>
      <w:r w:rsidR="00F9287D">
        <w:rPr>
          <w:rFonts w:ascii="Times New Roman" w:hAnsi="Times New Roman" w:cs="Times New Roman"/>
          <w:sz w:val="23"/>
          <w:szCs w:val="23"/>
        </w:rPr>
        <w:t>chiede di attivarsi celermente sull</w:t>
      </w:r>
      <w:r w:rsidR="00523E18">
        <w:rPr>
          <w:rFonts w:ascii="Times New Roman" w:hAnsi="Times New Roman" w:cs="Times New Roman"/>
          <w:sz w:val="23"/>
          <w:szCs w:val="23"/>
        </w:rPr>
        <w:t>o</w:t>
      </w:r>
      <w:r w:rsidR="00F9287D">
        <w:rPr>
          <w:rFonts w:ascii="Times New Roman" w:hAnsi="Times New Roman" w:cs="Times New Roman"/>
          <w:sz w:val="23"/>
          <w:szCs w:val="23"/>
        </w:rPr>
        <w:t xml:space="preserve"> stato delle stabilizzazioni 42</w:t>
      </w:r>
      <w:r w:rsidR="00B23957">
        <w:rPr>
          <w:rFonts w:ascii="Times New Roman" w:hAnsi="Times New Roman" w:cs="Times New Roman"/>
          <w:sz w:val="23"/>
          <w:szCs w:val="23"/>
        </w:rPr>
        <w:t xml:space="preserve"> </w:t>
      </w:r>
      <w:r w:rsidR="00F9287D">
        <w:rPr>
          <w:rFonts w:ascii="Times New Roman" w:hAnsi="Times New Roman" w:cs="Times New Roman"/>
          <w:sz w:val="23"/>
          <w:szCs w:val="23"/>
        </w:rPr>
        <w:t>bis e tutte le altre forme di stabilizzazione non ancora iniziate</w:t>
      </w:r>
      <w:r w:rsidR="00B23957">
        <w:rPr>
          <w:rFonts w:ascii="Times New Roman" w:hAnsi="Times New Roman" w:cs="Times New Roman"/>
          <w:sz w:val="23"/>
          <w:szCs w:val="23"/>
        </w:rPr>
        <w:t>, così come concordate nel verbale del 21/12/2022</w:t>
      </w:r>
      <w:r w:rsidR="00523E18">
        <w:rPr>
          <w:rFonts w:ascii="Times New Roman" w:hAnsi="Times New Roman" w:cs="Times New Roman"/>
          <w:sz w:val="23"/>
          <w:szCs w:val="23"/>
        </w:rPr>
        <w:t xml:space="preserve">, fermo restante che sulle PEO non avendo sottoscritto l’accordo si astiene dal dare valutazioni di merito sullo stato di avanzamento. </w:t>
      </w:r>
    </w:p>
    <w:p w:rsidR="00F9287D" w:rsidRDefault="00B23957" w:rsidP="0041011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Segretario Territoriale della FP </w:t>
      </w:r>
      <w:r w:rsidR="00F9287D" w:rsidRPr="00E74762">
        <w:rPr>
          <w:rFonts w:ascii="Times New Roman" w:hAnsi="Times New Roman" w:cs="Times New Roman"/>
          <w:sz w:val="23"/>
          <w:szCs w:val="23"/>
        </w:rPr>
        <w:t>CGIL</w:t>
      </w:r>
      <w:r w:rsidR="00F9287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sottolinea la necessità </w:t>
      </w:r>
      <w:r w:rsidR="00523E18">
        <w:rPr>
          <w:rFonts w:ascii="Times New Roman" w:hAnsi="Times New Roman" w:cs="Times New Roman"/>
          <w:sz w:val="23"/>
          <w:szCs w:val="23"/>
        </w:rPr>
        <w:t xml:space="preserve">di obbligare la direzione strategica a dare </w:t>
      </w:r>
      <w:r w:rsidR="00F9287D">
        <w:rPr>
          <w:rFonts w:ascii="Times New Roman" w:hAnsi="Times New Roman" w:cs="Times New Roman"/>
          <w:sz w:val="23"/>
          <w:szCs w:val="23"/>
        </w:rPr>
        <w:t xml:space="preserve">risposte certe </w:t>
      </w:r>
      <w:r w:rsidR="00523E18">
        <w:rPr>
          <w:rFonts w:ascii="Times New Roman" w:hAnsi="Times New Roman" w:cs="Times New Roman"/>
          <w:sz w:val="23"/>
          <w:szCs w:val="23"/>
        </w:rPr>
        <w:t xml:space="preserve">sui deliberati e gli accordi sottoscritti in azienda per dare seguito ai lavori svolti </w:t>
      </w:r>
      <w:r w:rsidR="00F9287D">
        <w:rPr>
          <w:rFonts w:ascii="Times New Roman" w:hAnsi="Times New Roman" w:cs="Times New Roman"/>
          <w:sz w:val="23"/>
          <w:szCs w:val="23"/>
        </w:rPr>
        <w:t>dall’RSU fino ad oggi e si dichiara favorevole allo stato di agitazione.</w:t>
      </w:r>
    </w:p>
    <w:p w:rsidR="00D248B7" w:rsidRDefault="00523E18" w:rsidP="0041011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delegato </w:t>
      </w:r>
      <w:r w:rsidR="00D248B7">
        <w:rPr>
          <w:rFonts w:ascii="Times New Roman" w:hAnsi="Times New Roman" w:cs="Times New Roman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 xml:space="preserve">asile </w:t>
      </w:r>
      <w:r w:rsidR="00D248B7">
        <w:rPr>
          <w:rFonts w:ascii="Times New Roman" w:hAnsi="Times New Roman" w:cs="Times New Roman"/>
          <w:sz w:val="23"/>
          <w:szCs w:val="23"/>
        </w:rPr>
        <w:t>è favorevole allo stato di agitazione attivando altre azioni a supporto.</w:t>
      </w:r>
    </w:p>
    <w:p w:rsidR="00D248B7" w:rsidRDefault="00523E18" w:rsidP="0041011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Segretario Territoriale della UIL FPL Sparano </w:t>
      </w:r>
      <w:r w:rsidR="00D248B7">
        <w:rPr>
          <w:rFonts w:ascii="Times New Roman" w:hAnsi="Times New Roman" w:cs="Times New Roman"/>
          <w:sz w:val="23"/>
          <w:szCs w:val="23"/>
        </w:rPr>
        <w:t>si dichiara favorevole allo stato di agitazione e chiede di trattare l’argomento dei coordinatori f.f. nella prossima RSU.</w:t>
      </w:r>
    </w:p>
    <w:p w:rsidR="00D248B7" w:rsidRDefault="00523E18" w:rsidP="0041011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Il delegato </w:t>
      </w:r>
      <w:r w:rsidR="00797BE3"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irillo anche a nome della segreteria provinciale </w:t>
      </w:r>
      <w:r w:rsidR="00797BE3">
        <w:rPr>
          <w:rFonts w:ascii="Times New Roman" w:hAnsi="Times New Roman" w:cs="Times New Roman"/>
          <w:sz w:val="23"/>
          <w:szCs w:val="23"/>
        </w:rPr>
        <w:t>NURSIN</w:t>
      </w:r>
      <w:r>
        <w:rPr>
          <w:rFonts w:ascii="Times New Roman" w:hAnsi="Times New Roman" w:cs="Times New Roman"/>
          <w:sz w:val="23"/>
          <w:szCs w:val="23"/>
        </w:rPr>
        <w:t xml:space="preserve">D   condivide </w:t>
      </w:r>
      <w:r w:rsidR="00797BE3">
        <w:rPr>
          <w:rFonts w:ascii="Times New Roman" w:hAnsi="Times New Roman" w:cs="Times New Roman"/>
          <w:sz w:val="23"/>
          <w:szCs w:val="23"/>
        </w:rPr>
        <w:t xml:space="preserve">quanto </w:t>
      </w:r>
      <w:r>
        <w:rPr>
          <w:rFonts w:ascii="Times New Roman" w:hAnsi="Times New Roman" w:cs="Times New Roman"/>
          <w:sz w:val="23"/>
          <w:szCs w:val="23"/>
        </w:rPr>
        <w:t xml:space="preserve">sopra esposto </w:t>
      </w:r>
      <w:r w:rsidR="00797BE3">
        <w:rPr>
          <w:rFonts w:ascii="Times New Roman" w:hAnsi="Times New Roman" w:cs="Times New Roman"/>
          <w:sz w:val="23"/>
          <w:szCs w:val="23"/>
        </w:rPr>
        <w:t>e aderiscono all’indizione dello stato di agitazione.</w:t>
      </w:r>
    </w:p>
    <w:p w:rsidR="00797BE3" w:rsidRDefault="00523E18" w:rsidP="0041011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Capo Dipartimento Sanità CISL FP Antonacchio r</w:t>
      </w:r>
      <w:r w:rsidR="00797BE3">
        <w:rPr>
          <w:rFonts w:ascii="Times New Roman" w:hAnsi="Times New Roman" w:cs="Times New Roman"/>
          <w:sz w:val="23"/>
          <w:szCs w:val="23"/>
        </w:rPr>
        <w:t>ibadisce</w:t>
      </w:r>
      <w:r>
        <w:rPr>
          <w:rFonts w:ascii="Times New Roman" w:hAnsi="Times New Roman" w:cs="Times New Roman"/>
          <w:sz w:val="23"/>
          <w:szCs w:val="23"/>
        </w:rPr>
        <w:t xml:space="preserve"> la necessità di verificare l’andamento del</w:t>
      </w:r>
      <w:r w:rsidR="00797BE3">
        <w:rPr>
          <w:rFonts w:ascii="Times New Roman" w:hAnsi="Times New Roman" w:cs="Times New Roman"/>
          <w:sz w:val="23"/>
          <w:szCs w:val="23"/>
        </w:rPr>
        <w:t>l’a</w:t>
      </w:r>
      <w:r>
        <w:rPr>
          <w:rFonts w:ascii="Times New Roman" w:hAnsi="Times New Roman" w:cs="Times New Roman"/>
          <w:sz w:val="23"/>
          <w:szCs w:val="23"/>
        </w:rPr>
        <w:t xml:space="preserve">ccordo siglato in data 21/12/22, </w:t>
      </w:r>
      <w:r w:rsidR="00797BE3">
        <w:rPr>
          <w:rFonts w:ascii="Times New Roman" w:hAnsi="Times New Roman" w:cs="Times New Roman"/>
          <w:sz w:val="23"/>
          <w:szCs w:val="23"/>
        </w:rPr>
        <w:t xml:space="preserve">a tutt’oggi risulta </w:t>
      </w:r>
      <w:r>
        <w:rPr>
          <w:rFonts w:ascii="Times New Roman" w:hAnsi="Times New Roman" w:cs="Times New Roman"/>
          <w:sz w:val="23"/>
          <w:szCs w:val="23"/>
        </w:rPr>
        <w:t xml:space="preserve">parzialmente </w:t>
      </w:r>
      <w:r w:rsidR="00797BE3">
        <w:rPr>
          <w:rFonts w:ascii="Times New Roman" w:hAnsi="Times New Roman" w:cs="Times New Roman"/>
          <w:sz w:val="23"/>
          <w:szCs w:val="23"/>
        </w:rPr>
        <w:t xml:space="preserve">applicato </w:t>
      </w:r>
      <w:r>
        <w:rPr>
          <w:rFonts w:ascii="Times New Roman" w:hAnsi="Times New Roman" w:cs="Times New Roman"/>
          <w:sz w:val="23"/>
          <w:szCs w:val="23"/>
        </w:rPr>
        <w:t>e ne chiede una immediata verifica applicativa.</w:t>
      </w:r>
      <w:r w:rsidR="00797BE3">
        <w:rPr>
          <w:rFonts w:ascii="Times New Roman" w:hAnsi="Times New Roman" w:cs="Times New Roman"/>
          <w:sz w:val="23"/>
          <w:szCs w:val="23"/>
        </w:rPr>
        <w:t xml:space="preserve"> Ritiene </w:t>
      </w:r>
      <w:r>
        <w:rPr>
          <w:rFonts w:ascii="Times New Roman" w:hAnsi="Times New Roman" w:cs="Times New Roman"/>
          <w:sz w:val="23"/>
          <w:szCs w:val="23"/>
        </w:rPr>
        <w:t xml:space="preserve">pertanto </w:t>
      </w:r>
      <w:r w:rsidR="00797BE3">
        <w:rPr>
          <w:rFonts w:ascii="Times New Roman" w:hAnsi="Times New Roman" w:cs="Times New Roman"/>
          <w:sz w:val="23"/>
          <w:szCs w:val="23"/>
        </w:rPr>
        <w:t>non procrastinabile introdurre le opportunità che il nuovo CCNL prevede. Chi</w:t>
      </w:r>
      <w:r w:rsidR="00E617A1">
        <w:rPr>
          <w:rFonts w:ascii="Times New Roman" w:hAnsi="Times New Roman" w:cs="Times New Roman"/>
          <w:sz w:val="23"/>
          <w:szCs w:val="23"/>
        </w:rPr>
        <w:t>e</w:t>
      </w:r>
      <w:r w:rsidR="00797BE3">
        <w:rPr>
          <w:rFonts w:ascii="Times New Roman" w:hAnsi="Times New Roman" w:cs="Times New Roman"/>
          <w:sz w:val="23"/>
          <w:szCs w:val="23"/>
        </w:rPr>
        <w:t xml:space="preserve">de inoltre al coordinatore, di recepire l’onere da parte delle segreterie territoriali </w:t>
      </w:r>
      <w:r>
        <w:rPr>
          <w:rFonts w:ascii="Times New Roman" w:hAnsi="Times New Roman" w:cs="Times New Roman"/>
          <w:sz w:val="23"/>
          <w:szCs w:val="23"/>
        </w:rPr>
        <w:t xml:space="preserve">e di tutta l’assemblea RSU </w:t>
      </w:r>
      <w:r w:rsidR="00797BE3">
        <w:rPr>
          <w:rFonts w:ascii="Times New Roman" w:hAnsi="Times New Roman" w:cs="Times New Roman"/>
          <w:sz w:val="23"/>
          <w:szCs w:val="23"/>
        </w:rPr>
        <w:t>di richiedere ad horas un confronto urgente con la parte pubblica</w:t>
      </w:r>
      <w:r w:rsidR="00E617A1">
        <w:rPr>
          <w:rFonts w:ascii="Times New Roman" w:hAnsi="Times New Roman" w:cs="Times New Roman"/>
          <w:sz w:val="23"/>
          <w:szCs w:val="23"/>
        </w:rPr>
        <w:t xml:space="preserve"> per discutere sulle seguenti tematiche:</w:t>
      </w:r>
    </w:p>
    <w:p w:rsidR="00E617A1" w:rsidRDefault="00E617A1" w:rsidP="00E617A1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Accordo del 21/12/22;</w:t>
      </w:r>
    </w:p>
    <w:p w:rsidR="00E617A1" w:rsidRDefault="00E617A1" w:rsidP="00E617A1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Costituzione dei fondi;</w:t>
      </w:r>
    </w:p>
    <w:p w:rsidR="00E617A1" w:rsidRDefault="00E617A1" w:rsidP="00E617A1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Sistema indennitario;</w:t>
      </w:r>
    </w:p>
    <w:p w:rsidR="00E617A1" w:rsidRDefault="00E617A1" w:rsidP="00E617A1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Incarichi e regolamentazio</w:t>
      </w:r>
      <w:r w:rsidR="00523E18">
        <w:rPr>
          <w:rFonts w:ascii="Times New Roman" w:hAnsi="Times New Roman" w:cs="Times New Roman"/>
          <w:sz w:val="23"/>
          <w:szCs w:val="23"/>
        </w:rPr>
        <w:t>ne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E617A1" w:rsidRDefault="00E617A1" w:rsidP="00E617A1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Esternalizzazione dei servizi;</w:t>
      </w:r>
    </w:p>
    <w:p w:rsidR="00E617A1" w:rsidRDefault="00E617A1" w:rsidP="00E617A1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Orario di lavoro;</w:t>
      </w:r>
    </w:p>
    <w:p w:rsidR="00E617A1" w:rsidRDefault="00E617A1" w:rsidP="00E617A1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Andamento occupazionale.</w:t>
      </w:r>
    </w:p>
    <w:p w:rsidR="00E617A1" w:rsidRDefault="00E617A1" w:rsidP="00E617A1">
      <w:pPr>
        <w:pStyle w:val="Paragrafoelenco"/>
        <w:jc w:val="both"/>
        <w:rPr>
          <w:rFonts w:ascii="Times New Roman" w:hAnsi="Times New Roman" w:cs="Times New Roman"/>
          <w:sz w:val="23"/>
          <w:szCs w:val="23"/>
        </w:rPr>
      </w:pPr>
    </w:p>
    <w:p w:rsidR="00E617A1" w:rsidRPr="00523E18" w:rsidRDefault="00523E18" w:rsidP="00523E1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L’a</w:t>
      </w:r>
      <w:r w:rsidR="00E617A1" w:rsidRPr="00523E18">
        <w:rPr>
          <w:rFonts w:ascii="Times New Roman" w:hAnsi="Times New Roman" w:cs="Times New Roman"/>
          <w:sz w:val="23"/>
          <w:szCs w:val="23"/>
        </w:rPr>
        <w:t xml:space="preserve">ssemblea </w:t>
      </w:r>
      <w:r>
        <w:rPr>
          <w:rFonts w:ascii="Times New Roman" w:hAnsi="Times New Roman" w:cs="Times New Roman"/>
          <w:sz w:val="23"/>
          <w:szCs w:val="23"/>
        </w:rPr>
        <w:t xml:space="preserve">RSU </w:t>
      </w:r>
      <w:r w:rsidR="00E617A1" w:rsidRPr="00523E18">
        <w:rPr>
          <w:rFonts w:ascii="Times New Roman" w:hAnsi="Times New Roman" w:cs="Times New Roman"/>
          <w:sz w:val="23"/>
          <w:szCs w:val="23"/>
        </w:rPr>
        <w:t xml:space="preserve">nonché le organizzazioni territoriali procedono all’unanimità </w:t>
      </w:r>
      <w:r>
        <w:rPr>
          <w:rFonts w:ascii="Times New Roman" w:hAnsi="Times New Roman" w:cs="Times New Roman"/>
          <w:sz w:val="23"/>
          <w:szCs w:val="23"/>
        </w:rPr>
        <w:t xml:space="preserve">ad esprimere parere favorevole </w:t>
      </w:r>
      <w:r w:rsidR="00E617A1" w:rsidRPr="00523E18">
        <w:rPr>
          <w:rFonts w:ascii="Times New Roman" w:hAnsi="Times New Roman" w:cs="Times New Roman"/>
          <w:sz w:val="23"/>
          <w:szCs w:val="23"/>
        </w:rPr>
        <w:t>e danno mandato al coordinatore di procedere con gli adempimenti consequenziali.</w:t>
      </w:r>
    </w:p>
    <w:p w:rsidR="00D248B7" w:rsidRDefault="00D248B7" w:rsidP="0041011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4E3864" w:rsidRPr="00E74762" w:rsidRDefault="004E3864" w:rsidP="00410111">
      <w:pPr>
        <w:jc w:val="both"/>
        <w:rPr>
          <w:rFonts w:ascii="Times New Roman" w:hAnsi="Times New Roman" w:cs="Times New Roman"/>
          <w:sz w:val="23"/>
          <w:szCs w:val="23"/>
        </w:rPr>
      </w:pPr>
      <w:r w:rsidRPr="00E74762">
        <w:rPr>
          <w:rFonts w:ascii="Times New Roman" w:hAnsi="Times New Roman" w:cs="Times New Roman"/>
          <w:sz w:val="23"/>
          <w:szCs w:val="23"/>
        </w:rPr>
        <w:t>La seduta termina alle ore 1</w:t>
      </w:r>
      <w:r w:rsidR="00D248B7">
        <w:rPr>
          <w:rFonts w:ascii="Times New Roman" w:hAnsi="Times New Roman" w:cs="Times New Roman"/>
          <w:sz w:val="23"/>
          <w:szCs w:val="23"/>
        </w:rPr>
        <w:t>2</w:t>
      </w:r>
      <w:r w:rsidRPr="00E74762">
        <w:rPr>
          <w:rFonts w:ascii="Times New Roman" w:hAnsi="Times New Roman" w:cs="Times New Roman"/>
          <w:sz w:val="23"/>
          <w:szCs w:val="23"/>
        </w:rPr>
        <w:t>:</w:t>
      </w:r>
      <w:r w:rsidR="002B2CBA" w:rsidRPr="00E74762">
        <w:rPr>
          <w:rFonts w:ascii="Times New Roman" w:hAnsi="Times New Roman" w:cs="Times New Roman"/>
          <w:sz w:val="23"/>
          <w:szCs w:val="23"/>
        </w:rPr>
        <w:t>00.</w:t>
      </w:r>
    </w:p>
    <w:p w:rsidR="00F96F46" w:rsidRDefault="00F96F46" w:rsidP="00F96F46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D248B7" w:rsidRPr="00E74762" w:rsidRDefault="00D248B7" w:rsidP="00F96F46">
      <w:pPr>
        <w:jc w:val="center"/>
        <w:rPr>
          <w:rFonts w:ascii="Times New Roman" w:hAnsi="Times New Roman" w:cs="Times New Roman"/>
          <w:sz w:val="23"/>
          <w:szCs w:val="23"/>
        </w:rPr>
        <w:sectPr w:rsidR="00D248B7" w:rsidRPr="00E74762" w:rsidSect="00E74762">
          <w:footerReference w:type="default" r:id="rId7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F96F46" w:rsidRPr="00E74762" w:rsidRDefault="004E3864" w:rsidP="00F96F46">
      <w:pPr>
        <w:ind w:firstLine="708"/>
        <w:rPr>
          <w:rFonts w:ascii="Times New Roman" w:hAnsi="Times New Roman" w:cs="Times New Roman"/>
          <w:sz w:val="23"/>
          <w:szCs w:val="23"/>
        </w:rPr>
      </w:pPr>
      <w:r w:rsidRPr="00E74762">
        <w:rPr>
          <w:rFonts w:ascii="Times New Roman" w:hAnsi="Times New Roman" w:cs="Times New Roman"/>
          <w:sz w:val="23"/>
          <w:szCs w:val="23"/>
        </w:rPr>
        <w:lastRenderedPageBreak/>
        <w:t>Il Coordinatore RSU</w:t>
      </w:r>
      <w:r w:rsidR="00F96F46" w:rsidRPr="00E74762">
        <w:rPr>
          <w:rFonts w:ascii="Times New Roman" w:hAnsi="Times New Roman" w:cs="Times New Roman"/>
          <w:sz w:val="23"/>
          <w:szCs w:val="23"/>
        </w:rPr>
        <w:tab/>
      </w:r>
      <w:r w:rsidR="00F96F46" w:rsidRPr="00E74762">
        <w:rPr>
          <w:rFonts w:ascii="Times New Roman" w:hAnsi="Times New Roman" w:cs="Times New Roman"/>
          <w:sz w:val="23"/>
          <w:szCs w:val="23"/>
        </w:rPr>
        <w:tab/>
      </w:r>
      <w:r w:rsidR="00F96F46" w:rsidRPr="00E74762">
        <w:rPr>
          <w:rFonts w:ascii="Times New Roman" w:hAnsi="Times New Roman" w:cs="Times New Roman"/>
          <w:sz w:val="23"/>
          <w:szCs w:val="23"/>
        </w:rPr>
        <w:tab/>
      </w:r>
      <w:r w:rsidR="00F96F46" w:rsidRPr="00E74762">
        <w:rPr>
          <w:rFonts w:ascii="Times New Roman" w:hAnsi="Times New Roman" w:cs="Times New Roman"/>
          <w:sz w:val="23"/>
          <w:szCs w:val="23"/>
        </w:rPr>
        <w:tab/>
      </w:r>
      <w:r w:rsidR="00F96F46" w:rsidRPr="00E74762">
        <w:rPr>
          <w:rFonts w:ascii="Times New Roman" w:hAnsi="Times New Roman" w:cs="Times New Roman"/>
          <w:sz w:val="23"/>
          <w:szCs w:val="23"/>
        </w:rPr>
        <w:tab/>
      </w:r>
      <w:r w:rsidR="00F96F46" w:rsidRPr="00E74762">
        <w:rPr>
          <w:rFonts w:ascii="Times New Roman" w:hAnsi="Times New Roman" w:cs="Times New Roman"/>
          <w:sz w:val="23"/>
          <w:szCs w:val="23"/>
        </w:rPr>
        <w:tab/>
        <w:t>Il Segretario Verbalizzante</w:t>
      </w:r>
    </w:p>
    <w:p w:rsidR="00F96F46" w:rsidRPr="00E74762" w:rsidRDefault="00523E18" w:rsidP="002B2CBA">
      <w:pPr>
        <w:ind w:firstLine="708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Vincenzo FERRARA</w:t>
      </w:r>
      <w:r>
        <w:rPr>
          <w:rFonts w:ascii="Times New Roman" w:hAnsi="Times New Roman" w:cs="Times New Roman"/>
          <w:i/>
          <w:sz w:val="23"/>
          <w:szCs w:val="23"/>
        </w:rPr>
        <w:tab/>
      </w:r>
      <w:r>
        <w:rPr>
          <w:rFonts w:ascii="Times New Roman" w:hAnsi="Times New Roman" w:cs="Times New Roman"/>
          <w:i/>
          <w:sz w:val="23"/>
          <w:szCs w:val="23"/>
        </w:rPr>
        <w:tab/>
      </w:r>
      <w:r>
        <w:rPr>
          <w:rFonts w:ascii="Times New Roman" w:hAnsi="Times New Roman" w:cs="Times New Roman"/>
          <w:i/>
          <w:sz w:val="23"/>
          <w:szCs w:val="23"/>
        </w:rPr>
        <w:tab/>
      </w:r>
      <w:r>
        <w:rPr>
          <w:rFonts w:ascii="Times New Roman" w:hAnsi="Times New Roman" w:cs="Times New Roman"/>
          <w:i/>
          <w:sz w:val="23"/>
          <w:szCs w:val="23"/>
        </w:rPr>
        <w:tab/>
      </w:r>
      <w:r>
        <w:rPr>
          <w:rFonts w:ascii="Times New Roman" w:hAnsi="Times New Roman" w:cs="Times New Roman"/>
          <w:i/>
          <w:sz w:val="23"/>
          <w:szCs w:val="23"/>
        </w:rPr>
        <w:tab/>
      </w:r>
      <w:r>
        <w:rPr>
          <w:rFonts w:ascii="Times New Roman" w:hAnsi="Times New Roman" w:cs="Times New Roman"/>
          <w:i/>
          <w:sz w:val="23"/>
          <w:szCs w:val="23"/>
        </w:rPr>
        <w:tab/>
        <w:t xml:space="preserve">     Giuseppe Procaccio </w:t>
      </w:r>
    </w:p>
    <w:sectPr w:rsidR="00F96F46" w:rsidRPr="00E74762" w:rsidSect="00F96F46">
      <w:type w:val="continuous"/>
      <w:pgSz w:w="11906" w:h="16838" w:code="9"/>
      <w:pgMar w:top="1134" w:right="1134" w:bottom="851" w:left="1134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B79" w:rsidRDefault="00D95B79" w:rsidP="00F96F46">
      <w:r>
        <w:separator/>
      </w:r>
    </w:p>
  </w:endnote>
  <w:endnote w:type="continuationSeparator" w:id="0">
    <w:p w:rsidR="00D95B79" w:rsidRDefault="00D95B79" w:rsidP="00F96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844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96F46" w:rsidRPr="00F96F46" w:rsidRDefault="00F96F46">
        <w:pPr>
          <w:pStyle w:val="Pidipagina"/>
          <w:jc w:val="right"/>
          <w:rPr>
            <w:rFonts w:ascii="Times New Roman" w:hAnsi="Times New Roman" w:cs="Times New Roman"/>
          </w:rPr>
        </w:pPr>
        <w:r w:rsidRPr="00F96F46">
          <w:rPr>
            <w:rFonts w:ascii="Times New Roman" w:hAnsi="Times New Roman" w:cs="Times New Roman"/>
          </w:rPr>
          <w:t xml:space="preserve">Pag. </w:t>
        </w:r>
        <w:r w:rsidR="00712A37" w:rsidRPr="00F96F46">
          <w:rPr>
            <w:rFonts w:ascii="Times New Roman" w:hAnsi="Times New Roman" w:cs="Times New Roman"/>
          </w:rPr>
          <w:fldChar w:fldCharType="begin"/>
        </w:r>
        <w:r w:rsidRPr="00F96F46">
          <w:rPr>
            <w:rFonts w:ascii="Times New Roman" w:hAnsi="Times New Roman" w:cs="Times New Roman"/>
          </w:rPr>
          <w:instrText>PAGE   \* MERGEFORMAT</w:instrText>
        </w:r>
        <w:r w:rsidR="00712A37" w:rsidRPr="00F96F46">
          <w:rPr>
            <w:rFonts w:ascii="Times New Roman" w:hAnsi="Times New Roman" w:cs="Times New Roman"/>
          </w:rPr>
          <w:fldChar w:fldCharType="separate"/>
        </w:r>
        <w:r w:rsidR="003C5B07">
          <w:rPr>
            <w:rFonts w:ascii="Times New Roman" w:hAnsi="Times New Roman" w:cs="Times New Roman"/>
            <w:noProof/>
          </w:rPr>
          <w:t>1</w:t>
        </w:r>
        <w:r w:rsidR="00712A37" w:rsidRPr="00F96F46">
          <w:rPr>
            <w:rFonts w:ascii="Times New Roman" w:hAnsi="Times New Roman" w:cs="Times New Roman"/>
          </w:rPr>
          <w:fldChar w:fldCharType="end"/>
        </w:r>
        <w:r w:rsidRPr="00F96F46">
          <w:rPr>
            <w:rFonts w:ascii="Times New Roman" w:hAnsi="Times New Roman" w:cs="Times New Roman"/>
          </w:rPr>
          <w:t xml:space="preserve"> di </w:t>
        </w:r>
        <w:r w:rsidR="002B2CBA">
          <w:rPr>
            <w:rFonts w:ascii="Times New Roman" w:hAnsi="Times New Roman" w:cs="Times New Roman"/>
          </w:rPr>
          <w:t>2</w:t>
        </w:r>
      </w:p>
    </w:sdtContent>
  </w:sdt>
  <w:p w:rsidR="00F96F46" w:rsidRDefault="00F96F4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B79" w:rsidRDefault="00D95B79" w:rsidP="00F96F46">
      <w:r>
        <w:separator/>
      </w:r>
    </w:p>
  </w:footnote>
  <w:footnote w:type="continuationSeparator" w:id="0">
    <w:p w:rsidR="00D95B79" w:rsidRDefault="00D95B79" w:rsidP="00F96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5714"/>
    <w:multiLevelType w:val="hybridMultilevel"/>
    <w:tmpl w:val="B622A7EC"/>
    <w:lvl w:ilvl="0" w:tplc="B1860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C2D9D"/>
    <w:multiLevelType w:val="hybridMultilevel"/>
    <w:tmpl w:val="7CE273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563A5"/>
    <w:multiLevelType w:val="hybridMultilevel"/>
    <w:tmpl w:val="3E7442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F1062"/>
    <w:multiLevelType w:val="hybridMultilevel"/>
    <w:tmpl w:val="F6DE5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26189"/>
    <w:multiLevelType w:val="hybridMultilevel"/>
    <w:tmpl w:val="EDD49BBE"/>
    <w:lvl w:ilvl="0" w:tplc="2E4A19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21C32"/>
    <w:multiLevelType w:val="hybridMultilevel"/>
    <w:tmpl w:val="18E8E2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81439E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E369D"/>
    <w:multiLevelType w:val="hybridMultilevel"/>
    <w:tmpl w:val="C1B84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F1709"/>
    <w:multiLevelType w:val="hybridMultilevel"/>
    <w:tmpl w:val="885E0C78"/>
    <w:lvl w:ilvl="0" w:tplc="68FAC69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A4505"/>
    <w:multiLevelType w:val="hybridMultilevel"/>
    <w:tmpl w:val="32929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301A"/>
    <w:rsid w:val="00023D49"/>
    <w:rsid w:val="0002507B"/>
    <w:rsid w:val="000452AF"/>
    <w:rsid w:val="00054BB6"/>
    <w:rsid w:val="00061CF2"/>
    <w:rsid w:val="0016015B"/>
    <w:rsid w:val="00162D6D"/>
    <w:rsid w:val="00174606"/>
    <w:rsid w:val="00293C94"/>
    <w:rsid w:val="002B2CBA"/>
    <w:rsid w:val="002C2EEA"/>
    <w:rsid w:val="002E610B"/>
    <w:rsid w:val="0037179C"/>
    <w:rsid w:val="0037355F"/>
    <w:rsid w:val="003C0CCC"/>
    <w:rsid w:val="003C5B07"/>
    <w:rsid w:val="003E323E"/>
    <w:rsid w:val="003E3304"/>
    <w:rsid w:val="00410111"/>
    <w:rsid w:val="00473503"/>
    <w:rsid w:val="004750C8"/>
    <w:rsid w:val="004A301B"/>
    <w:rsid w:val="004E3864"/>
    <w:rsid w:val="00523E18"/>
    <w:rsid w:val="0055509C"/>
    <w:rsid w:val="00563748"/>
    <w:rsid w:val="00590027"/>
    <w:rsid w:val="0064062A"/>
    <w:rsid w:val="0064678B"/>
    <w:rsid w:val="00712A37"/>
    <w:rsid w:val="00732E05"/>
    <w:rsid w:val="00792014"/>
    <w:rsid w:val="00797BE3"/>
    <w:rsid w:val="00850DD9"/>
    <w:rsid w:val="00860155"/>
    <w:rsid w:val="0091301A"/>
    <w:rsid w:val="00926C33"/>
    <w:rsid w:val="00980263"/>
    <w:rsid w:val="009975BE"/>
    <w:rsid w:val="009B6008"/>
    <w:rsid w:val="00A01A9B"/>
    <w:rsid w:val="00A173A9"/>
    <w:rsid w:val="00AE6830"/>
    <w:rsid w:val="00AE740C"/>
    <w:rsid w:val="00B238BC"/>
    <w:rsid w:val="00B23957"/>
    <w:rsid w:val="00B3138A"/>
    <w:rsid w:val="00B5019D"/>
    <w:rsid w:val="00B60B36"/>
    <w:rsid w:val="00B947C7"/>
    <w:rsid w:val="00BD3A39"/>
    <w:rsid w:val="00C84DE0"/>
    <w:rsid w:val="00C92EFD"/>
    <w:rsid w:val="00D248B7"/>
    <w:rsid w:val="00D45E54"/>
    <w:rsid w:val="00D54F24"/>
    <w:rsid w:val="00D7345E"/>
    <w:rsid w:val="00D81F62"/>
    <w:rsid w:val="00D95B79"/>
    <w:rsid w:val="00DC1393"/>
    <w:rsid w:val="00E544EA"/>
    <w:rsid w:val="00E617A1"/>
    <w:rsid w:val="00E74762"/>
    <w:rsid w:val="00F02A84"/>
    <w:rsid w:val="00F9287D"/>
    <w:rsid w:val="00F96F46"/>
    <w:rsid w:val="00FC2C67"/>
    <w:rsid w:val="00FF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2A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38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6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F46"/>
  </w:style>
  <w:style w:type="paragraph" w:styleId="Pidipagina">
    <w:name w:val="footer"/>
    <w:basedOn w:val="Normale"/>
    <w:link w:val="PidipaginaCarattere"/>
    <w:uiPriority w:val="99"/>
    <w:unhideWhenUsed/>
    <w:rsid w:val="00F96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d.ugatti</cp:lastModifiedBy>
  <cp:revision>2</cp:revision>
  <dcterms:created xsi:type="dcterms:W3CDTF">2023-06-06T10:59:00Z</dcterms:created>
  <dcterms:modified xsi:type="dcterms:W3CDTF">2023-06-06T10:59:00Z</dcterms:modified>
</cp:coreProperties>
</file>