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89D9" w14:textId="16B71D40" w:rsidR="003547D6" w:rsidRDefault="003547D6">
      <w:pPr>
        <w:spacing w:before="91"/>
        <w:ind w:right="733"/>
        <w:jc w:val="right"/>
        <w:rPr>
          <w:rFonts w:ascii="Times New Roman"/>
          <w:sz w:val="20"/>
        </w:rPr>
      </w:pPr>
    </w:p>
    <w:p w14:paraId="367816C9" w14:textId="77777777" w:rsidR="003547D6" w:rsidRDefault="003547D6">
      <w:pPr>
        <w:pStyle w:val="Corpotesto"/>
        <w:rPr>
          <w:rFonts w:ascii="Times New Roman"/>
          <w:sz w:val="20"/>
        </w:rPr>
      </w:pPr>
    </w:p>
    <w:p w14:paraId="380EE567" w14:textId="77777777" w:rsidR="003547D6" w:rsidRDefault="003547D6">
      <w:pPr>
        <w:pStyle w:val="Corpotesto"/>
        <w:spacing w:before="2"/>
        <w:rPr>
          <w:rFonts w:ascii="Times New Roman"/>
          <w:sz w:val="19"/>
        </w:rPr>
      </w:pPr>
    </w:p>
    <w:p w14:paraId="2E8365BA" w14:textId="77777777" w:rsidR="003547D6" w:rsidRPr="00D73E4E" w:rsidRDefault="003079EE">
      <w:pPr>
        <w:ind w:right="113"/>
        <w:jc w:val="right"/>
        <w:rPr>
          <w:rFonts w:ascii="Arial" w:hAnsi="Arial"/>
          <w:b/>
          <w:sz w:val="20"/>
        </w:rPr>
      </w:pPr>
      <w:r w:rsidRPr="00D73E4E">
        <w:rPr>
          <w:rFonts w:ascii="Arial" w:hAnsi="Arial"/>
          <w:b/>
          <w:sz w:val="20"/>
        </w:rPr>
        <w:t>Allegato</w:t>
      </w:r>
      <w:r w:rsidRPr="00D73E4E">
        <w:rPr>
          <w:rFonts w:ascii="Arial" w:hAnsi="Arial"/>
          <w:b/>
          <w:spacing w:val="-1"/>
          <w:sz w:val="20"/>
        </w:rPr>
        <w:t xml:space="preserve"> </w:t>
      </w:r>
      <w:r w:rsidRPr="00D73E4E">
        <w:rPr>
          <w:rFonts w:ascii="Arial" w:hAnsi="Arial"/>
          <w:b/>
          <w:sz w:val="20"/>
        </w:rPr>
        <w:t>1 –</w:t>
      </w:r>
      <w:r w:rsidRPr="00D73E4E">
        <w:rPr>
          <w:rFonts w:ascii="Arial" w:hAnsi="Arial"/>
          <w:b/>
          <w:spacing w:val="-2"/>
          <w:sz w:val="20"/>
        </w:rPr>
        <w:t xml:space="preserve"> </w:t>
      </w:r>
      <w:r w:rsidRPr="00D73E4E">
        <w:rPr>
          <w:rFonts w:ascii="Arial" w:hAnsi="Arial"/>
          <w:b/>
          <w:sz w:val="20"/>
        </w:rPr>
        <w:t>MOD.</w:t>
      </w:r>
      <w:r w:rsidRPr="00D73E4E">
        <w:rPr>
          <w:rFonts w:ascii="Arial" w:hAnsi="Arial"/>
          <w:b/>
          <w:spacing w:val="-2"/>
          <w:sz w:val="20"/>
        </w:rPr>
        <w:t xml:space="preserve"> </w:t>
      </w:r>
      <w:r w:rsidRPr="00D73E4E">
        <w:rPr>
          <w:rFonts w:ascii="Arial" w:hAnsi="Arial"/>
          <w:b/>
          <w:sz w:val="20"/>
        </w:rPr>
        <w:t>5</w:t>
      </w:r>
    </w:p>
    <w:p w14:paraId="01E26B16" w14:textId="77777777" w:rsidR="003547D6" w:rsidRDefault="003547D6">
      <w:pPr>
        <w:pStyle w:val="Corpotesto"/>
        <w:rPr>
          <w:rFonts w:ascii="Arial"/>
          <w:b/>
          <w:i/>
          <w:sz w:val="20"/>
        </w:rPr>
      </w:pPr>
    </w:p>
    <w:p w14:paraId="6632EEA7" w14:textId="77777777" w:rsidR="003547D6" w:rsidRDefault="003547D6">
      <w:pPr>
        <w:pStyle w:val="Corpotesto"/>
        <w:spacing w:before="10"/>
        <w:rPr>
          <w:rFonts w:ascii="Arial"/>
          <w:b/>
          <w:i/>
          <w:sz w:val="27"/>
        </w:rPr>
      </w:pPr>
      <w:bookmarkStart w:id="0" w:name="_GoBack"/>
      <w:bookmarkEnd w:id="0"/>
    </w:p>
    <w:p w14:paraId="4AFA5755" w14:textId="77777777" w:rsidR="003547D6" w:rsidRDefault="003079EE">
      <w:pPr>
        <w:pStyle w:val="Corpotesto"/>
        <w:spacing w:before="94"/>
        <w:ind w:left="312"/>
      </w:pPr>
      <w:r>
        <w:t>SCHEDA</w:t>
      </w:r>
      <w:r>
        <w:rPr>
          <w:spacing w:val="-3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TIPO*</w:t>
      </w:r>
    </w:p>
    <w:p w14:paraId="00F5407C" w14:textId="77777777" w:rsidR="003547D6" w:rsidRDefault="003547D6">
      <w:pPr>
        <w:pStyle w:val="Corpotesto"/>
        <w:spacing w:before="10"/>
        <w:rPr>
          <w:sz w:val="1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793"/>
        <w:gridCol w:w="5706"/>
      </w:tblGrid>
      <w:tr w:rsidR="003547D6" w14:paraId="0E30B79B" w14:textId="77777777">
        <w:trPr>
          <w:trHeight w:val="1509"/>
        </w:trPr>
        <w:tc>
          <w:tcPr>
            <w:tcW w:w="3793" w:type="dxa"/>
          </w:tcPr>
          <w:p w14:paraId="5BB77809" w14:textId="77777777" w:rsidR="003547D6" w:rsidRDefault="003079EE">
            <w:pPr>
              <w:pStyle w:val="TableParagraph"/>
              <w:spacing w:line="247" w:lineRule="exact"/>
              <w:ind w:left="200"/>
            </w:pPr>
            <w:r>
              <w:t>TITOLO</w:t>
            </w:r>
          </w:p>
        </w:tc>
        <w:tc>
          <w:tcPr>
            <w:tcW w:w="5706" w:type="dxa"/>
          </w:tcPr>
          <w:p w14:paraId="2884EACE" w14:textId="77777777" w:rsidR="003547D6" w:rsidRDefault="003079EE">
            <w:pPr>
              <w:pStyle w:val="TableParagraph"/>
              <w:ind w:right="197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Procedura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avviso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pubblico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per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il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riconoscimento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contributi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per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l'acquisto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di ausili e protesi per lo svolgimento di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attività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sportive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amatoriali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destinate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persone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con disabilità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fisica</w:t>
            </w:r>
          </w:p>
        </w:tc>
      </w:tr>
      <w:tr w:rsidR="003547D6" w14:paraId="0F682075" w14:textId="77777777">
        <w:trPr>
          <w:trHeight w:val="5779"/>
        </w:trPr>
        <w:tc>
          <w:tcPr>
            <w:tcW w:w="3793" w:type="dxa"/>
          </w:tcPr>
          <w:p w14:paraId="7E0075D2" w14:textId="77777777" w:rsidR="003547D6" w:rsidRDefault="003547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72B4E230" w14:textId="77777777" w:rsidR="003547D6" w:rsidRDefault="003079EE">
            <w:pPr>
              <w:pStyle w:val="TableParagraph"/>
              <w:ind w:left="200"/>
            </w:pPr>
            <w:r>
              <w:t>DI</w:t>
            </w:r>
            <w:r>
              <w:rPr>
                <w:spacing w:val="1"/>
              </w:rPr>
              <w:t xml:space="preserve"> </w:t>
            </w:r>
            <w:r>
              <w:t>COSA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TRATTA</w:t>
            </w:r>
          </w:p>
        </w:tc>
        <w:tc>
          <w:tcPr>
            <w:tcW w:w="5706" w:type="dxa"/>
          </w:tcPr>
          <w:p w14:paraId="205630AB" w14:textId="77777777" w:rsidR="003547D6" w:rsidRDefault="003547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2595D2E2" w14:textId="77777777" w:rsidR="003547D6" w:rsidRDefault="003079EE">
            <w:pPr>
              <w:pStyle w:val="TableParagraph"/>
              <w:ind w:right="197"/>
              <w:jc w:val="both"/>
            </w:pPr>
            <w:r>
              <w:t>Con</w:t>
            </w:r>
            <w:r>
              <w:rPr>
                <w:spacing w:val="1"/>
              </w:rPr>
              <w:t xml:space="preserve"> </w:t>
            </w:r>
            <w:r>
              <w:t>tale</w:t>
            </w:r>
            <w:r>
              <w:rPr>
                <w:spacing w:val="1"/>
              </w:rPr>
              <w:t xml:space="preserve"> </w:t>
            </w:r>
            <w:r>
              <w:t>procedura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avviso</w:t>
            </w:r>
            <w:r>
              <w:rPr>
                <w:spacing w:val="1"/>
              </w:rPr>
              <w:t xml:space="preserve"> </w:t>
            </w:r>
            <w:r>
              <w:t>pubblico</w:t>
            </w:r>
            <w:r>
              <w:rPr>
                <w:spacing w:val="1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intende</w:t>
            </w:r>
            <w:r>
              <w:rPr>
                <w:spacing w:val="1"/>
              </w:rPr>
              <w:t xml:space="preserve"> </w:t>
            </w:r>
            <w:r>
              <w:t>avviare</w:t>
            </w:r>
            <w:r>
              <w:rPr>
                <w:spacing w:val="1"/>
              </w:rPr>
              <w:t xml:space="preserve"> </w:t>
            </w:r>
            <w:r>
              <w:t>interventi</w:t>
            </w:r>
            <w:r>
              <w:rPr>
                <w:spacing w:val="1"/>
              </w:rPr>
              <w:t xml:space="preserve"> </w:t>
            </w:r>
            <w:r>
              <w:t>atti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favorire</w:t>
            </w:r>
            <w:r>
              <w:rPr>
                <w:spacing w:val="-59"/>
              </w:rPr>
              <w:t xml:space="preserve"> </w:t>
            </w:r>
            <w:r>
              <w:t>l’acquisizione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ausili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protesi</w:t>
            </w:r>
            <w:r>
              <w:rPr>
                <w:spacing w:val="1"/>
              </w:rPr>
              <w:t xml:space="preserve"> </w:t>
            </w:r>
            <w:r>
              <w:t>utili</w:t>
            </w:r>
            <w:r>
              <w:rPr>
                <w:spacing w:val="1"/>
              </w:rPr>
              <w:t xml:space="preserve"> </w:t>
            </w:r>
            <w:r>
              <w:t>allo</w:t>
            </w:r>
            <w:r>
              <w:rPr>
                <w:spacing w:val="1"/>
              </w:rPr>
              <w:t xml:space="preserve"> </w:t>
            </w:r>
            <w:r>
              <w:t>svolgimento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motorie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sportive</w:t>
            </w:r>
            <w:r>
              <w:rPr>
                <w:spacing w:val="1"/>
              </w:rPr>
              <w:t xml:space="preserve"> </w:t>
            </w:r>
            <w:r>
              <w:t>amatoriali</w:t>
            </w:r>
            <w:r>
              <w:rPr>
                <w:spacing w:val="-6"/>
              </w:rPr>
              <w:t xml:space="preserve"> </w:t>
            </w:r>
            <w:r>
              <w:t>individuali,</w:t>
            </w:r>
            <w:r>
              <w:rPr>
                <w:spacing w:val="-3"/>
              </w:rPr>
              <w:t xml:space="preserve"> </w:t>
            </w:r>
            <w:r>
              <w:t>destinate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persone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8"/>
              </w:rPr>
              <w:t xml:space="preserve"> </w:t>
            </w:r>
            <w:r>
              <w:t>disabilità</w:t>
            </w:r>
            <w:r>
              <w:rPr>
                <w:spacing w:val="1"/>
              </w:rPr>
              <w:t xml:space="preserve"> </w:t>
            </w:r>
            <w:r>
              <w:t>fisica,</w:t>
            </w:r>
            <w:r>
              <w:rPr>
                <w:spacing w:val="1"/>
              </w:rPr>
              <w:t xml:space="preserve"> </w:t>
            </w:r>
            <w:r>
              <w:t>finalizzati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estendere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abilità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persona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6"/>
              </w:rPr>
              <w:t xml:space="preserve"> </w:t>
            </w:r>
            <w:r>
              <w:t>migliorare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sua</w:t>
            </w:r>
            <w:r>
              <w:rPr>
                <w:spacing w:val="-13"/>
              </w:rPr>
              <w:t xml:space="preserve"> </w:t>
            </w:r>
            <w:r>
              <w:t>qualità</w:t>
            </w:r>
            <w:r>
              <w:rPr>
                <w:spacing w:val="-59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vita.</w:t>
            </w:r>
          </w:p>
          <w:p w14:paraId="7FC7FBDE" w14:textId="77777777" w:rsidR="003547D6" w:rsidRDefault="003547D6">
            <w:pPr>
              <w:pStyle w:val="TableParagraph"/>
              <w:ind w:left="0"/>
              <w:rPr>
                <w:sz w:val="24"/>
              </w:rPr>
            </w:pPr>
          </w:p>
          <w:p w14:paraId="361676B3" w14:textId="77777777" w:rsidR="003547D6" w:rsidRDefault="003079EE">
            <w:pPr>
              <w:pStyle w:val="TableParagraph"/>
              <w:spacing w:before="215"/>
              <w:jc w:val="both"/>
            </w:pPr>
            <w:r>
              <w:t>L’ausilio/protesi</w:t>
            </w:r>
            <w:r>
              <w:rPr>
                <w:spacing w:val="-5"/>
              </w:rPr>
              <w:t xml:space="preserve"> </w:t>
            </w:r>
            <w:r>
              <w:t>deve</w:t>
            </w:r>
            <w:r>
              <w:rPr>
                <w:spacing w:val="-4"/>
              </w:rPr>
              <w:t xml:space="preserve"> </w:t>
            </w:r>
            <w:r>
              <w:t>essere</w:t>
            </w:r>
            <w:r>
              <w:rPr>
                <w:spacing w:val="-7"/>
              </w:rPr>
              <w:t xml:space="preserve"> </w:t>
            </w:r>
            <w:r>
              <w:t>funzionale</w:t>
            </w:r>
            <w:r>
              <w:rPr>
                <w:spacing w:val="-4"/>
              </w:rPr>
              <w:t xml:space="preserve"> </w:t>
            </w:r>
            <w:r>
              <w:t>al:</w:t>
            </w:r>
          </w:p>
          <w:p w14:paraId="16D47F08" w14:textId="77777777" w:rsidR="003547D6" w:rsidRDefault="003079EE">
            <w:pPr>
              <w:pStyle w:val="TableParagraph"/>
              <w:numPr>
                <w:ilvl w:val="0"/>
                <w:numId w:val="1"/>
              </w:numPr>
              <w:tabs>
                <w:tab w:val="left" w:pos="1785"/>
              </w:tabs>
              <w:spacing w:before="125" w:line="235" w:lineRule="auto"/>
              <w:ind w:right="199"/>
              <w:jc w:val="both"/>
            </w:pPr>
            <w:r>
              <w:t>superamento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limitazioni</w:t>
            </w:r>
            <w:r>
              <w:rPr>
                <w:spacing w:val="-59"/>
              </w:rPr>
              <w:t xml:space="preserve"> </w:t>
            </w:r>
            <w:r>
              <w:t>funzionali</w:t>
            </w:r>
            <w:r>
              <w:rPr>
                <w:spacing w:val="1"/>
              </w:rPr>
              <w:t xml:space="preserve"> </w:t>
            </w:r>
            <w:r>
              <w:t>motorie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persona</w:t>
            </w:r>
            <w:r>
              <w:rPr>
                <w:spacing w:val="1"/>
              </w:rPr>
              <w:t xml:space="preserve"> </w:t>
            </w:r>
            <w:r>
              <w:t>disabile in grado di praticare, attività</w:t>
            </w:r>
            <w:r>
              <w:rPr>
                <w:spacing w:val="1"/>
              </w:rPr>
              <w:t xml:space="preserve"> </w:t>
            </w:r>
            <w:r>
              <w:t>motorie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sportive</w:t>
            </w:r>
            <w:r>
              <w:rPr>
                <w:spacing w:val="1"/>
              </w:rPr>
              <w:t xml:space="preserve"> </w:t>
            </w:r>
            <w:r>
              <w:t>amatoriali</w:t>
            </w:r>
            <w:r>
              <w:rPr>
                <w:spacing w:val="-59"/>
              </w:rPr>
              <w:t xml:space="preserve"> </w:t>
            </w:r>
            <w:r>
              <w:t>individuali;</w:t>
            </w:r>
          </w:p>
          <w:p w14:paraId="711A0CC0" w14:textId="77777777" w:rsidR="003547D6" w:rsidRDefault="003079EE">
            <w:pPr>
              <w:pStyle w:val="TableParagraph"/>
              <w:numPr>
                <w:ilvl w:val="0"/>
                <w:numId w:val="1"/>
              </w:numPr>
              <w:tabs>
                <w:tab w:val="left" w:pos="1785"/>
              </w:tabs>
              <w:spacing w:before="128" w:line="232" w:lineRule="auto"/>
              <w:ind w:right="197"/>
              <w:jc w:val="both"/>
            </w:pPr>
            <w:r>
              <w:t>raggiungimento/miglioramento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-59"/>
              </w:rPr>
              <w:t xml:space="preserve"> </w:t>
            </w:r>
            <w:r>
              <w:t>potenzialità della persona in relazione</w:t>
            </w:r>
            <w:r>
              <w:rPr>
                <w:spacing w:val="-59"/>
              </w:rPr>
              <w:t xml:space="preserve"> </w:t>
            </w:r>
            <w:r>
              <w:t>alle</w:t>
            </w:r>
            <w:r>
              <w:rPr>
                <w:spacing w:val="1"/>
              </w:rPr>
              <w:t xml:space="preserve"> </w:t>
            </w:r>
            <w:r>
              <w:t>sue</w:t>
            </w:r>
            <w:r>
              <w:rPr>
                <w:spacing w:val="1"/>
              </w:rPr>
              <w:t xml:space="preserve"> </w:t>
            </w:r>
            <w:r>
              <w:t>possibilità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integrazione</w:t>
            </w:r>
            <w:r>
              <w:rPr>
                <w:spacing w:val="1"/>
              </w:rPr>
              <w:t xml:space="preserve"> </w:t>
            </w:r>
            <w:r>
              <w:t>sociale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sportiva.</w:t>
            </w:r>
          </w:p>
        </w:tc>
      </w:tr>
      <w:tr w:rsidR="003547D6" w14:paraId="002E3124" w14:textId="77777777">
        <w:trPr>
          <w:trHeight w:val="559"/>
        </w:trPr>
        <w:tc>
          <w:tcPr>
            <w:tcW w:w="3793" w:type="dxa"/>
          </w:tcPr>
          <w:p w14:paraId="28B1E1FA" w14:textId="77777777" w:rsidR="003547D6" w:rsidRDefault="003547D6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4B36F382" w14:textId="77777777" w:rsidR="003547D6" w:rsidRDefault="003079EE">
            <w:pPr>
              <w:pStyle w:val="TableParagraph"/>
              <w:spacing w:before="1"/>
              <w:ind w:left="200"/>
            </w:pPr>
            <w:r>
              <w:t>TIPOLOGIA</w:t>
            </w:r>
          </w:p>
        </w:tc>
        <w:tc>
          <w:tcPr>
            <w:tcW w:w="5706" w:type="dxa"/>
          </w:tcPr>
          <w:p w14:paraId="1628AB34" w14:textId="77777777" w:rsidR="003547D6" w:rsidRDefault="003547D6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13CAFBA" w14:textId="77777777" w:rsidR="003547D6" w:rsidRDefault="003079EE">
            <w:pPr>
              <w:pStyle w:val="TableParagraph"/>
              <w:spacing w:before="1"/>
            </w:pPr>
            <w:r>
              <w:t>Contributo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fondo</w:t>
            </w:r>
            <w:r>
              <w:rPr>
                <w:spacing w:val="-1"/>
              </w:rPr>
              <w:t xml:space="preserve"> </w:t>
            </w:r>
            <w:r>
              <w:t>perduto</w:t>
            </w:r>
          </w:p>
        </w:tc>
      </w:tr>
      <w:tr w:rsidR="003547D6" w14:paraId="15F4406B" w14:textId="77777777">
        <w:trPr>
          <w:trHeight w:val="1067"/>
        </w:trPr>
        <w:tc>
          <w:tcPr>
            <w:tcW w:w="3793" w:type="dxa"/>
          </w:tcPr>
          <w:p w14:paraId="071FD8E5" w14:textId="77777777" w:rsidR="003547D6" w:rsidRDefault="003079EE" w:rsidP="003079EE">
            <w:pPr>
              <w:pStyle w:val="TableParagraph"/>
              <w:spacing w:before="56"/>
              <w:ind w:left="200"/>
              <w:jc w:val="both"/>
            </w:pPr>
            <w:r>
              <w:t>CHI</w:t>
            </w:r>
            <w:r>
              <w:rPr>
                <w:spacing w:val="-2"/>
              </w:rPr>
              <w:t xml:space="preserve"> </w:t>
            </w:r>
            <w:r>
              <w:t>PUÒ</w:t>
            </w:r>
            <w:r>
              <w:rPr>
                <w:spacing w:val="-4"/>
              </w:rPr>
              <w:t xml:space="preserve"> </w:t>
            </w:r>
            <w:r>
              <w:t>PARTECIPARE</w:t>
            </w:r>
          </w:p>
        </w:tc>
        <w:tc>
          <w:tcPr>
            <w:tcW w:w="5706" w:type="dxa"/>
          </w:tcPr>
          <w:p w14:paraId="6BD0801D" w14:textId="77777777" w:rsidR="003547D6" w:rsidRDefault="003079EE" w:rsidP="003079EE">
            <w:pPr>
              <w:pStyle w:val="TableParagraph"/>
              <w:tabs>
                <w:tab w:val="left" w:pos="1438"/>
                <w:tab w:val="left" w:pos="2926"/>
                <w:tab w:val="left" w:pos="3545"/>
                <w:tab w:val="left" w:pos="3920"/>
                <w:tab w:val="left" w:pos="5039"/>
              </w:tabs>
              <w:spacing w:before="56"/>
              <w:ind w:right="197"/>
              <w:jc w:val="both"/>
            </w:pPr>
            <w:r>
              <w:t>I</w:t>
            </w:r>
            <w:r>
              <w:rPr>
                <w:spacing w:val="7"/>
              </w:rPr>
              <w:t xml:space="preserve"> </w:t>
            </w:r>
            <w:r>
              <w:t>soggetti</w:t>
            </w:r>
            <w:r>
              <w:rPr>
                <w:spacing w:val="2"/>
              </w:rPr>
              <w:t xml:space="preserve"> </w:t>
            </w:r>
            <w:r>
              <w:t>residenti</w:t>
            </w:r>
            <w:r>
              <w:rPr>
                <w:spacing w:val="7"/>
              </w:rPr>
              <w:t xml:space="preserve"> </w:t>
            </w:r>
            <w:r>
              <w:t>nell’Azienda</w:t>
            </w:r>
            <w:r>
              <w:rPr>
                <w:spacing w:val="5"/>
              </w:rPr>
              <w:t xml:space="preserve"> S</w:t>
            </w:r>
            <w:r>
              <w:t>anitaria</w:t>
            </w:r>
            <w:r>
              <w:rPr>
                <w:spacing w:val="5"/>
              </w:rPr>
              <w:t xml:space="preserve"> </w:t>
            </w:r>
            <w:r>
              <w:t>ASL</w:t>
            </w:r>
            <w:r>
              <w:rPr>
                <w:spacing w:val="-58"/>
              </w:rPr>
              <w:t xml:space="preserve"> </w:t>
            </w:r>
            <w:r>
              <w:t xml:space="preserve"> SALERNO che,</w:t>
            </w:r>
            <w:r>
              <w:tab/>
              <w:t>al</w:t>
            </w:r>
            <w:r>
              <w:tab/>
              <w:t>momento</w:t>
            </w:r>
            <w:r>
              <w:tab/>
            </w:r>
            <w:r>
              <w:rPr>
                <w:spacing w:val="-1"/>
              </w:rPr>
              <w:t>della</w:t>
            </w:r>
          </w:p>
          <w:p w14:paraId="38CFC639" w14:textId="77777777" w:rsidR="003547D6" w:rsidRDefault="003079EE" w:rsidP="003079EE">
            <w:pPr>
              <w:pStyle w:val="TableParagraph"/>
              <w:tabs>
                <w:tab w:val="left" w:pos="2688"/>
                <w:tab w:val="left" w:pos="3393"/>
                <w:tab w:val="left" w:pos="4615"/>
                <w:tab w:val="left" w:pos="5335"/>
              </w:tabs>
              <w:spacing w:line="252" w:lineRule="exact"/>
              <w:ind w:right="198"/>
              <w:jc w:val="both"/>
            </w:pPr>
            <w:r>
              <w:t>presentazione</w:t>
            </w:r>
            <w:r>
              <w:tab/>
              <w:t>della</w:t>
            </w:r>
            <w:r>
              <w:tab/>
              <w:t>domanda,</w:t>
            </w:r>
            <w:r>
              <w:tab/>
              <w:t>sono</w:t>
            </w:r>
            <w:r>
              <w:tab/>
            </w:r>
            <w:r>
              <w:rPr>
                <w:spacing w:val="-3"/>
              </w:rPr>
              <w:t>in</w:t>
            </w:r>
            <w:r>
              <w:rPr>
                <w:spacing w:val="-59"/>
              </w:rPr>
              <w:t xml:space="preserve"> </w:t>
            </w:r>
            <w:r>
              <w:t>possesso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 xml:space="preserve">requisiti definiti dall’avviso interno pubblicato sul sito web ASL Salerno. </w:t>
            </w:r>
          </w:p>
        </w:tc>
      </w:tr>
    </w:tbl>
    <w:p w14:paraId="5657F5D4" w14:textId="77777777" w:rsidR="003547D6" w:rsidRDefault="003547D6" w:rsidP="003079EE">
      <w:pPr>
        <w:pStyle w:val="Corpotesto"/>
        <w:jc w:val="both"/>
        <w:rPr>
          <w:sz w:val="24"/>
        </w:rPr>
      </w:pPr>
    </w:p>
    <w:p w14:paraId="077E9F42" w14:textId="77777777" w:rsidR="003547D6" w:rsidRDefault="003547D6">
      <w:pPr>
        <w:pStyle w:val="Corpotesto"/>
        <w:rPr>
          <w:sz w:val="24"/>
        </w:rPr>
      </w:pPr>
    </w:p>
    <w:p w14:paraId="4D766FB2" w14:textId="77777777" w:rsidR="003547D6" w:rsidRDefault="003547D6">
      <w:pPr>
        <w:pStyle w:val="Corpotesto"/>
        <w:rPr>
          <w:sz w:val="24"/>
        </w:rPr>
      </w:pPr>
    </w:p>
    <w:p w14:paraId="53A7F141" w14:textId="77777777" w:rsidR="003547D6" w:rsidRDefault="003547D6">
      <w:pPr>
        <w:pStyle w:val="Corpotesto"/>
        <w:rPr>
          <w:sz w:val="24"/>
        </w:rPr>
      </w:pPr>
    </w:p>
    <w:p w14:paraId="6CDF3289" w14:textId="77777777" w:rsidR="003547D6" w:rsidRDefault="003547D6">
      <w:pPr>
        <w:pStyle w:val="Corpotesto"/>
        <w:rPr>
          <w:sz w:val="24"/>
        </w:rPr>
      </w:pPr>
    </w:p>
    <w:p w14:paraId="49A2AF80" w14:textId="77777777" w:rsidR="003547D6" w:rsidRDefault="003547D6">
      <w:pPr>
        <w:pStyle w:val="Corpotesto"/>
        <w:rPr>
          <w:sz w:val="24"/>
        </w:rPr>
      </w:pPr>
    </w:p>
    <w:p w14:paraId="0133938D" w14:textId="77777777" w:rsidR="003547D6" w:rsidRDefault="003547D6">
      <w:pPr>
        <w:pStyle w:val="Corpotesto"/>
        <w:rPr>
          <w:sz w:val="24"/>
        </w:rPr>
      </w:pPr>
    </w:p>
    <w:p w14:paraId="32B037BA" w14:textId="77777777" w:rsidR="003547D6" w:rsidRDefault="003547D6">
      <w:pPr>
        <w:pStyle w:val="Corpotesto"/>
        <w:rPr>
          <w:sz w:val="24"/>
        </w:rPr>
      </w:pPr>
    </w:p>
    <w:p w14:paraId="2D56BA8E" w14:textId="77777777" w:rsidR="003547D6" w:rsidRDefault="003547D6">
      <w:pPr>
        <w:pStyle w:val="Corpotesto"/>
        <w:rPr>
          <w:sz w:val="24"/>
        </w:rPr>
      </w:pPr>
    </w:p>
    <w:p w14:paraId="733FB2B6" w14:textId="77777777" w:rsidR="003547D6" w:rsidRDefault="003547D6">
      <w:pPr>
        <w:pStyle w:val="Corpotesto"/>
        <w:spacing w:before="6"/>
        <w:rPr>
          <w:sz w:val="34"/>
        </w:rPr>
      </w:pPr>
    </w:p>
    <w:p w14:paraId="6DB7DF7F" w14:textId="77777777" w:rsidR="003547D6" w:rsidRDefault="003079EE">
      <w:pPr>
        <w:pStyle w:val="Corpotesto"/>
        <w:ind w:right="109"/>
        <w:jc w:val="right"/>
        <w:rPr>
          <w:rFonts w:ascii="Calibri"/>
        </w:rPr>
      </w:pPr>
      <w:r>
        <w:rPr>
          <w:rFonts w:ascii="Calibri"/>
        </w:rPr>
        <w:t>1</w:t>
      </w:r>
    </w:p>
    <w:sectPr w:rsidR="003547D6" w:rsidSect="00A60DEE">
      <w:headerReference w:type="default" r:id="rId7"/>
      <w:type w:val="continuous"/>
      <w:pgSz w:w="11910" w:h="16840"/>
      <w:pgMar w:top="1843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5C336" w14:textId="77777777" w:rsidR="008B5AE4" w:rsidRDefault="008B5AE4" w:rsidP="00A60DEE">
      <w:r>
        <w:separator/>
      </w:r>
    </w:p>
  </w:endnote>
  <w:endnote w:type="continuationSeparator" w:id="0">
    <w:p w14:paraId="6A640B8B" w14:textId="77777777" w:rsidR="008B5AE4" w:rsidRDefault="008B5AE4" w:rsidP="00A6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7D365" w14:textId="77777777" w:rsidR="008B5AE4" w:rsidRDefault="008B5AE4" w:rsidP="00A60DEE">
      <w:r>
        <w:separator/>
      </w:r>
    </w:p>
  </w:footnote>
  <w:footnote w:type="continuationSeparator" w:id="0">
    <w:p w14:paraId="75866F31" w14:textId="77777777" w:rsidR="008B5AE4" w:rsidRDefault="008B5AE4" w:rsidP="00A60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B699A" w14:textId="7A4C2C68" w:rsidR="00A60DEE" w:rsidRDefault="00A60DEE" w:rsidP="00A60DEE">
    <w:pPr>
      <w:pStyle w:val="Corpotesto"/>
      <w:spacing w:line="12" w:lineRule="auto"/>
      <w:rPr>
        <w:sz w:val="20"/>
      </w:rPr>
    </w:pPr>
    <w:r>
      <w:rPr>
        <w:noProof/>
        <w:lang w:eastAsia="it-IT"/>
      </w:rPr>
      <w:drawing>
        <wp:inline distT="0" distB="0" distL="0" distR="0" wp14:anchorId="6B1CEEFC" wp14:editId="4991D2AE">
          <wp:extent cx="1524000" cy="88392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</w:t>
    </w:r>
    <w:r>
      <w:rPr>
        <w:noProof/>
        <w:lang w:eastAsia="it-IT"/>
      </w:rPr>
      <w:drawing>
        <wp:inline distT="0" distB="0" distL="0" distR="0" wp14:anchorId="50093B79" wp14:editId="4B411D57">
          <wp:extent cx="2773680" cy="777240"/>
          <wp:effectExtent l="0" t="0" r="7620" b="3810"/>
          <wp:docPr id="3" name="Immagine 3" descr="Patrocinio - ASL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atrocinio - ASL Sal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E4B896" w14:textId="77777777" w:rsidR="00A60DEE" w:rsidRDefault="00A60D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54807"/>
    <w:multiLevelType w:val="hybridMultilevel"/>
    <w:tmpl w:val="15A6EC1E"/>
    <w:lvl w:ilvl="0" w:tplc="C9FE93E8">
      <w:numFmt w:val="bullet"/>
      <w:lvlText w:val="-"/>
      <w:lvlJc w:val="left"/>
      <w:pPr>
        <w:ind w:left="1784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7DE7CF4">
      <w:numFmt w:val="bullet"/>
      <w:lvlText w:val="•"/>
      <w:lvlJc w:val="left"/>
      <w:pPr>
        <w:ind w:left="2172" w:hanging="361"/>
      </w:pPr>
      <w:rPr>
        <w:rFonts w:hint="default"/>
        <w:lang w:val="it-IT" w:eastAsia="en-US" w:bidi="ar-SA"/>
      </w:rPr>
    </w:lvl>
    <w:lvl w:ilvl="2" w:tplc="0080666C">
      <w:numFmt w:val="bullet"/>
      <w:lvlText w:val="•"/>
      <w:lvlJc w:val="left"/>
      <w:pPr>
        <w:ind w:left="2565" w:hanging="361"/>
      </w:pPr>
      <w:rPr>
        <w:rFonts w:hint="default"/>
        <w:lang w:val="it-IT" w:eastAsia="en-US" w:bidi="ar-SA"/>
      </w:rPr>
    </w:lvl>
    <w:lvl w:ilvl="3" w:tplc="C34A8FF2">
      <w:numFmt w:val="bullet"/>
      <w:lvlText w:val="•"/>
      <w:lvlJc w:val="left"/>
      <w:pPr>
        <w:ind w:left="2957" w:hanging="361"/>
      </w:pPr>
      <w:rPr>
        <w:rFonts w:hint="default"/>
        <w:lang w:val="it-IT" w:eastAsia="en-US" w:bidi="ar-SA"/>
      </w:rPr>
    </w:lvl>
    <w:lvl w:ilvl="4" w:tplc="A8CC2F3E">
      <w:numFmt w:val="bullet"/>
      <w:lvlText w:val="•"/>
      <w:lvlJc w:val="left"/>
      <w:pPr>
        <w:ind w:left="3350" w:hanging="361"/>
      </w:pPr>
      <w:rPr>
        <w:rFonts w:hint="default"/>
        <w:lang w:val="it-IT" w:eastAsia="en-US" w:bidi="ar-SA"/>
      </w:rPr>
    </w:lvl>
    <w:lvl w:ilvl="5" w:tplc="A9664CF2">
      <w:numFmt w:val="bullet"/>
      <w:lvlText w:val="•"/>
      <w:lvlJc w:val="left"/>
      <w:pPr>
        <w:ind w:left="3743" w:hanging="361"/>
      </w:pPr>
      <w:rPr>
        <w:rFonts w:hint="default"/>
        <w:lang w:val="it-IT" w:eastAsia="en-US" w:bidi="ar-SA"/>
      </w:rPr>
    </w:lvl>
    <w:lvl w:ilvl="6" w:tplc="51FA3F6C">
      <w:numFmt w:val="bullet"/>
      <w:lvlText w:val="•"/>
      <w:lvlJc w:val="left"/>
      <w:pPr>
        <w:ind w:left="4135" w:hanging="361"/>
      </w:pPr>
      <w:rPr>
        <w:rFonts w:hint="default"/>
        <w:lang w:val="it-IT" w:eastAsia="en-US" w:bidi="ar-SA"/>
      </w:rPr>
    </w:lvl>
    <w:lvl w:ilvl="7" w:tplc="65805CE2">
      <w:numFmt w:val="bullet"/>
      <w:lvlText w:val="•"/>
      <w:lvlJc w:val="left"/>
      <w:pPr>
        <w:ind w:left="4528" w:hanging="361"/>
      </w:pPr>
      <w:rPr>
        <w:rFonts w:hint="default"/>
        <w:lang w:val="it-IT" w:eastAsia="en-US" w:bidi="ar-SA"/>
      </w:rPr>
    </w:lvl>
    <w:lvl w:ilvl="8" w:tplc="DF9E3214">
      <w:numFmt w:val="bullet"/>
      <w:lvlText w:val="•"/>
      <w:lvlJc w:val="left"/>
      <w:pPr>
        <w:ind w:left="4920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6"/>
    <w:rsid w:val="003079EE"/>
    <w:rsid w:val="003547D6"/>
    <w:rsid w:val="005331FB"/>
    <w:rsid w:val="00627B58"/>
    <w:rsid w:val="00753A3F"/>
    <w:rsid w:val="008B5AE4"/>
    <w:rsid w:val="00A60DEE"/>
    <w:rsid w:val="00D530C2"/>
    <w:rsid w:val="00D73E4E"/>
    <w:rsid w:val="00F7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DFFB"/>
  <w15:docId w15:val="{97E29DAF-2DBA-4773-95D1-41DEFAEC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63"/>
    </w:pPr>
  </w:style>
  <w:style w:type="paragraph" w:styleId="Intestazione">
    <w:name w:val="header"/>
    <w:basedOn w:val="Normale"/>
    <w:link w:val="IntestazioneCarattere"/>
    <w:uiPriority w:val="99"/>
    <w:unhideWhenUsed/>
    <w:rsid w:val="00A60D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D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0D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DE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Marinoni</dc:creator>
  <cp:lastModifiedBy>Utente</cp:lastModifiedBy>
  <cp:revision>4</cp:revision>
  <cp:lastPrinted>2024-07-03T14:03:00Z</cp:lastPrinted>
  <dcterms:created xsi:type="dcterms:W3CDTF">2024-07-06T07:36:00Z</dcterms:created>
  <dcterms:modified xsi:type="dcterms:W3CDTF">2024-07-06T07:53:00Z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2024-07-03T00:00:00Z</vt:filetime>
  </property>
</Properties>
</file>